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84A" w:rsidRDefault="0050684A" w:rsidP="0050684A">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L’hygiène personnelle </w:t>
      </w:r>
    </w:p>
    <w:p w:rsidR="0050684A" w:rsidRDefault="0050684A" w:rsidP="0050684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1 de 2) : la propreté représente la moitié de la foi</w:t>
      </w:r>
    </w:p>
    <w:p w:rsidR="0050684A" w:rsidRDefault="0050684A" w:rsidP="0050684A">
      <w:pPr>
        <w:jc w:val="center"/>
      </w:pPr>
      <w:r>
        <w:rPr>
          <w:noProof/>
        </w:rPr>
        <w:drawing>
          <wp:inline distT="0" distB="0" distL="0" distR="0" wp14:anchorId="2F3AB3C9" wp14:editId="7A0FE1BC">
            <wp:extent cx="2665095" cy="1772920"/>
            <wp:effectExtent l="0" t="0" r="1905" b="0"/>
            <wp:docPr id="7" name="Picture 7" descr="http://www.islamreligion.com/articles_de/images/Personal_Hygiene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islamreligion.com/articles_de/images/Personal_Hygiene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1772920"/>
                    </a:xfrm>
                    <a:prstGeom prst="rect">
                      <a:avLst/>
                    </a:prstGeom>
                    <a:noFill/>
                    <a:ln>
                      <a:noFill/>
                    </a:ln>
                  </pic:spPr>
                </pic:pic>
              </a:graphicData>
            </a:graphic>
          </wp:inline>
        </w:drawing>
      </w:r>
    </w:p>
    <w:p w:rsidR="0050684A" w:rsidRDefault="0050684A" w:rsidP="0050684A">
      <w:pPr>
        <w:jc w:val="center"/>
        <w:rPr>
          <w:color w:val="666666"/>
          <w:shd w:val="clear" w:color="auto" w:fill="E1F4FD"/>
        </w:rPr>
      </w:pPr>
      <w:r>
        <w:rPr>
          <w:color w:val="666666"/>
          <w:shd w:val="clear" w:color="auto" w:fill="E1F4FD"/>
        </w:rPr>
        <w:t>IslamReligion.com</w:t>
      </w:r>
    </w:p>
    <w:p w:rsidR="0050684A" w:rsidRDefault="0050684A" w:rsidP="0050684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musulmans sont censés avoir de très hautes normes de propreté </w:t>
      </w:r>
      <w:proofErr w:type="gramStart"/>
      <w:r>
        <w:rPr>
          <w:color w:val="000000"/>
          <w:sz w:val="26"/>
          <w:szCs w:val="26"/>
        </w:rPr>
        <w:t>et</w:t>
      </w:r>
      <w:proofErr w:type="gramEnd"/>
      <w:r>
        <w:rPr>
          <w:color w:val="000000"/>
          <w:sz w:val="26"/>
          <w:szCs w:val="26"/>
        </w:rPr>
        <w:t xml:space="preserve"> d’hygiène personnelle, car l’islam met fortement l’accent sur le physique et sur le spirituel, sur la propreté et sur la purification.  Alors que le commun des mortels considère la propreté comme une bonne qualité à entretenir, l’islam insiste sur </w:t>
      </w:r>
      <w:proofErr w:type="gramStart"/>
      <w:r>
        <w:rPr>
          <w:color w:val="000000"/>
          <w:sz w:val="26"/>
          <w:szCs w:val="26"/>
        </w:rPr>
        <w:t>cet</w:t>
      </w:r>
      <w:proofErr w:type="gramEnd"/>
      <w:r>
        <w:rPr>
          <w:color w:val="000000"/>
          <w:sz w:val="26"/>
          <w:szCs w:val="26"/>
        </w:rPr>
        <w:t xml:space="preserve"> aspect.  Le musulman </w:t>
      </w:r>
      <w:proofErr w:type="gramStart"/>
      <w:r>
        <w:rPr>
          <w:color w:val="000000"/>
          <w:sz w:val="26"/>
          <w:szCs w:val="26"/>
        </w:rPr>
        <w:t>est</w:t>
      </w:r>
      <w:proofErr w:type="gramEnd"/>
      <w:r>
        <w:rPr>
          <w:color w:val="000000"/>
          <w:sz w:val="26"/>
          <w:szCs w:val="26"/>
        </w:rPr>
        <w:t xml:space="preserve"> dans l’obligation de prendre soin de sa personne en s’assurant de soigner son apparence et de faire en sorte que son corps, ses vêtements et son environnement soient propres.  Le prophète Mohammed (que la paix et les bénédictions de Dieu soient sur lui) a souligné la grande importance de la propreté lorsqu’il a </w:t>
      </w:r>
      <w:proofErr w:type="gramStart"/>
      <w:r>
        <w:rPr>
          <w:color w:val="000000"/>
          <w:sz w:val="26"/>
          <w:szCs w:val="26"/>
        </w:rPr>
        <w:t>dit :</w:t>
      </w:r>
      <w:proofErr w:type="gramEnd"/>
      <w:r>
        <w:rPr>
          <w:color w:val="000000"/>
          <w:sz w:val="26"/>
          <w:szCs w:val="26"/>
        </w:rPr>
        <w:t xml:space="preserve"> « La propreté représente la moitié de la foi. »</w:t>
      </w:r>
      <w:bookmarkStart w:id="0" w:name="_ftnref20702"/>
      <w:r>
        <w:rPr>
          <w:color w:val="000000"/>
          <w:sz w:val="26"/>
          <w:szCs w:val="26"/>
        </w:rPr>
        <w:fldChar w:fldCharType="begin"/>
      </w:r>
      <w:r>
        <w:rPr>
          <w:color w:val="000000"/>
          <w:sz w:val="26"/>
          <w:szCs w:val="26"/>
        </w:rPr>
        <w:instrText xml:space="preserve"> HYPERLINK "http://www.islamreligion.com/fr/articles/2149/" \l "_ftn20702" \o " Sahih Mouslim" </w:instrText>
      </w:r>
      <w:r>
        <w:rPr>
          <w:color w:val="000000"/>
          <w:sz w:val="26"/>
          <w:szCs w:val="26"/>
        </w:rPr>
        <w:fldChar w:fldCharType="separate"/>
      </w:r>
      <w:r>
        <w:rPr>
          <w:rStyle w:val="w-footnote-number"/>
          <w:rFonts w:eastAsiaTheme="majorEastAsia"/>
          <w:color w:val="800080"/>
          <w:position w:val="2"/>
          <w:u w:val="single"/>
          <w:lang w:val="fr-CA"/>
        </w:rPr>
        <w:t>[1]</w:t>
      </w:r>
      <w:r>
        <w:rPr>
          <w:color w:val="000000"/>
          <w:sz w:val="26"/>
          <w:szCs w:val="26"/>
        </w:rPr>
        <w:fldChar w:fldCharType="end"/>
      </w:r>
      <w:bookmarkEnd w:id="0"/>
      <w:r>
        <w:rPr>
          <w:rStyle w:val="apple-converted-space"/>
          <w:color w:val="000000"/>
          <w:sz w:val="26"/>
          <w:szCs w:val="26"/>
        </w:rPr>
        <w:t> </w:t>
      </w:r>
      <w:r>
        <w:rPr>
          <w:color w:val="000000"/>
          <w:sz w:val="26"/>
          <w:szCs w:val="26"/>
        </w:rPr>
        <w:t xml:space="preserve"> Le Coran, pour sa part, </w:t>
      </w:r>
      <w:proofErr w:type="gramStart"/>
      <w:r>
        <w:rPr>
          <w:color w:val="000000"/>
          <w:sz w:val="26"/>
          <w:szCs w:val="26"/>
        </w:rPr>
        <w:t>affirme :</w:t>
      </w:r>
      <w:proofErr w:type="gramEnd"/>
    </w:p>
    <w:p w:rsidR="0050684A" w:rsidRDefault="0050684A" w:rsidP="0050684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 xml:space="preserve">Dieu aime ceux qui se tournent vers Lui </w:t>
      </w:r>
      <w:proofErr w:type="gramStart"/>
      <w:r>
        <w:rPr>
          <w:b/>
          <w:bCs/>
          <w:color w:val="000000"/>
          <w:spacing w:val="1"/>
          <w:sz w:val="26"/>
          <w:szCs w:val="26"/>
        </w:rPr>
        <w:t>et</w:t>
      </w:r>
      <w:proofErr w:type="gramEnd"/>
      <w:r>
        <w:rPr>
          <w:b/>
          <w:bCs/>
          <w:color w:val="000000"/>
          <w:spacing w:val="1"/>
          <w:sz w:val="26"/>
          <w:szCs w:val="26"/>
        </w:rPr>
        <w:t xml:space="preserve"> Il aime ceux qui se purifient. » (Coran 2:222)</w:t>
      </w:r>
    </w:p>
    <w:p w:rsidR="0050684A" w:rsidRDefault="0050684A" w:rsidP="0050684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L’hygiène personnelle </w:t>
      </w:r>
      <w:proofErr w:type="gramStart"/>
      <w:r>
        <w:rPr>
          <w:color w:val="000000"/>
          <w:sz w:val="26"/>
          <w:szCs w:val="26"/>
        </w:rPr>
        <w:t>est</w:t>
      </w:r>
      <w:proofErr w:type="gramEnd"/>
      <w:r>
        <w:rPr>
          <w:color w:val="000000"/>
          <w:sz w:val="26"/>
          <w:szCs w:val="26"/>
        </w:rPr>
        <w:t xml:space="preserve"> souhaitable en tout temps, mais certains aspects plus spécifiques de l’hygiène sont non seulement importants, mais obligatoires.  Selon les érudits musulmans, il y a trois types de </w:t>
      </w:r>
      <w:proofErr w:type="gramStart"/>
      <w:r>
        <w:rPr>
          <w:color w:val="000000"/>
          <w:sz w:val="26"/>
          <w:szCs w:val="26"/>
        </w:rPr>
        <w:t>propreté :</w:t>
      </w:r>
      <w:proofErr w:type="gramEnd"/>
      <w:r>
        <w:rPr>
          <w:color w:val="000000"/>
          <w:sz w:val="26"/>
          <w:szCs w:val="26"/>
        </w:rPr>
        <w:t xml:space="preserve"> la purification, ou ablutions rituelles, avant d’accomplir la prière; s’assurer de la propreté générale de sa personne, de ses vêtements et de son environnement; et retirer les impuretés des différentes parties du corps comme les dents, les narines, les ongles, les aisselles et la région pubienne.</w:t>
      </w:r>
    </w:p>
    <w:p w:rsidR="0050684A" w:rsidRDefault="0050684A" w:rsidP="0050684A">
      <w:pPr>
        <w:pStyle w:val="Heading2"/>
        <w:shd w:val="clear" w:color="auto" w:fill="E1F4FD"/>
        <w:spacing w:before="225" w:after="150"/>
        <w:rPr>
          <w:color w:val="008000"/>
          <w:sz w:val="30"/>
          <w:szCs w:val="30"/>
        </w:rPr>
      </w:pPr>
      <w:r>
        <w:rPr>
          <w:color w:val="008000"/>
          <w:sz w:val="30"/>
          <w:szCs w:val="30"/>
        </w:rPr>
        <w:t>Les ablutions rituelles</w:t>
      </w:r>
    </w:p>
    <w:p w:rsidR="0050684A" w:rsidRDefault="0050684A" w:rsidP="0050684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mot arabe pour « pureté » </w:t>
      </w:r>
      <w:proofErr w:type="gramStart"/>
      <w:r>
        <w:rPr>
          <w:color w:val="000000"/>
          <w:sz w:val="26"/>
          <w:szCs w:val="26"/>
        </w:rPr>
        <w:t>est</w:t>
      </w:r>
      <w:proofErr w:type="gramEnd"/>
      <w:r>
        <w:rPr>
          <w:color w:val="000000"/>
          <w:sz w:val="26"/>
          <w:szCs w:val="26"/>
        </w:rPr>
        <w:t xml:space="preserve"> « tahara », mot qui signifie « dénué de toute impureté » autant physique que spirituelle.  La pureté </w:t>
      </w:r>
      <w:proofErr w:type="gramStart"/>
      <w:r>
        <w:rPr>
          <w:color w:val="000000"/>
          <w:sz w:val="26"/>
          <w:szCs w:val="26"/>
        </w:rPr>
        <w:t>est</w:t>
      </w:r>
      <w:proofErr w:type="gramEnd"/>
      <w:r>
        <w:rPr>
          <w:color w:val="000000"/>
          <w:sz w:val="26"/>
          <w:szCs w:val="26"/>
        </w:rPr>
        <w:t xml:space="preserve"> essentielle à la prière.  La pureté spirituelle signifie croire en l’unicité de Dieu, sans que cette croyance ne </w:t>
      </w:r>
      <w:r>
        <w:rPr>
          <w:color w:val="000000"/>
          <w:sz w:val="26"/>
          <w:szCs w:val="26"/>
        </w:rPr>
        <w:lastRenderedPageBreak/>
        <w:t xml:space="preserve">soit entachée par l’idolâtrie, </w:t>
      </w:r>
      <w:proofErr w:type="gramStart"/>
      <w:r>
        <w:rPr>
          <w:color w:val="000000"/>
          <w:sz w:val="26"/>
          <w:szCs w:val="26"/>
        </w:rPr>
        <w:t>et</w:t>
      </w:r>
      <w:proofErr w:type="gramEnd"/>
      <w:r>
        <w:rPr>
          <w:color w:val="000000"/>
          <w:sz w:val="26"/>
          <w:szCs w:val="26"/>
        </w:rPr>
        <w:t xml:space="preserve"> cette pureté est aussi importante que la pureté physique.  Avant qu’une personne ne se tienne debout, devant Dieu, pour accomplir la prière rituelle, elle doit s’assurer de la pureté de sa croyance en l’unicité de Dieu et s’assurer que son cœur est dénué d’arrogance et d’hypocrisie.  Elle doit ensuite accomplir </w:t>
      </w:r>
      <w:proofErr w:type="gramStart"/>
      <w:r>
        <w:rPr>
          <w:color w:val="000000"/>
          <w:sz w:val="26"/>
          <w:szCs w:val="26"/>
        </w:rPr>
        <w:t>ses</w:t>
      </w:r>
      <w:proofErr w:type="gramEnd"/>
      <w:r>
        <w:rPr>
          <w:color w:val="000000"/>
          <w:sz w:val="26"/>
          <w:szCs w:val="26"/>
        </w:rPr>
        <w:t xml:space="preserve"> ablutions rituelles, avec de l’eau.  Le Coran </w:t>
      </w:r>
      <w:proofErr w:type="gramStart"/>
      <w:r>
        <w:rPr>
          <w:color w:val="000000"/>
          <w:sz w:val="26"/>
          <w:szCs w:val="26"/>
        </w:rPr>
        <w:t>dit :</w:t>
      </w:r>
      <w:proofErr w:type="gramEnd"/>
    </w:p>
    <w:p w:rsidR="0050684A" w:rsidRDefault="0050684A" w:rsidP="0050684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w:t>
      </w:r>
      <w:r>
        <w:rPr>
          <w:b/>
          <w:bCs/>
          <w:color w:val="000000"/>
          <w:spacing w:val="1"/>
          <w:sz w:val="26"/>
          <w:szCs w:val="26"/>
        </w:rPr>
        <w:t>Ô vous qui croyez!</w:t>
      </w:r>
      <w:proofErr w:type="gramEnd"/>
      <w:r>
        <w:rPr>
          <w:b/>
          <w:bCs/>
          <w:color w:val="000000"/>
          <w:spacing w:val="1"/>
          <w:sz w:val="26"/>
          <w:szCs w:val="26"/>
        </w:rPr>
        <w:t xml:space="preserve">  Lorsque vous vous levez pour prier, lavez votre visage </w:t>
      </w:r>
      <w:proofErr w:type="gramStart"/>
      <w:r>
        <w:rPr>
          <w:b/>
          <w:bCs/>
          <w:color w:val="000000"/>
          <w:spacing w:val="1"/>
          <w:sz w:val="26"/>
          <w:szCs w:val="26"/>
        </w:rPr>
        <w:t>et</w:t>
      </w:r>
      <w:proofErr w:type="gramEnd"/>
      <w:r>
        <w:rPr>
          <w:b/>
          <w:bCs/>
          <w:color w:val="000000"/>
          <w:spacing w:val="1"/>
          <w:sz w:val="26"/>
          <w:szCs w:val="26"/>
        </w:rPr>
        <w:t xml:space="preserve"> vos mains jusqu’aux coudes; puis passez vos mains mouillées sur votre tête et lavez-vous les pieds jusqu’aux chevilles.  </w:t>
      </w:r>
      <w:proofErr w:type="gramStart"/>
      <w:r>
        <w:rPr>
          <w:b/>
          <w:bCs/>
          <w:color w:val="000000"/>
          <w:spacing w:val="1"/>
          <w:sz w:val="26"/>
          <w:szCs w:val="26"/>
        </w:rPr>
        <w:t>Et</w:t>
      </w:r>
      <w:proofErr w:type="gramEnd"/>
      <w:r>
        <w:rPr>
          <w:b/>
          <w:bCs/>
          <w:color w:val="000000"/>
          <w:spacing w:val="1"/>
          <w:sz w:val="26"/>
          <w:szCs w:val="26"/>
        </w:rPr>
        <w:t xml:space="preserve"> si vous êtes en état d’impureté (rituelle), purifiez-vous. » (Coran 5:6)</w:t>
      </w:r>
    </w:p>
    <w:p w:rsidR="0050684A" w:rsidRDefault="0050684A" w:rsidP="0050684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Avant d’accomplir une prière, rituelle ou surérogatoire, une personne doit donc être en état de pureté physique.</w:t>
      </w:r>
      <w:proofErr w:type="gramEnd"/>
      <w:r>
        <w:rPr>
          <w:color w:val="000000"/>
          <w:sz w:val="26"/>
          <w:szCs w:val="26"/>
        </w:rPr>
        <w:t xml:space="preserve">  Elle doit faire </w:t>
      </w:r>
      <w:proofErr w:type="gramStart"/>
      <w:r>
        <w:rPr>
          <w:color w:val="000000"/>
          <w:sz w:val="26"/>
          <w:szCs w:val="26"/>
        </w:rPr>
        <w:t>ses</w:t>
      </w:r>
      <w:proofErr w:type="gramEnd"/>
      <w:r>
        <w:rPr>
          <w:color w:val="000000"/>
          <w:sz w:val="26"/>
          <w:szCs w:val="26"/>
        </w:rPr>
        <w:t xml:space="preserve"> ablutions (wudu), ce qui nettoie son corps des impuretés mineures (comme lorsqu’elle est allée aux toilettes), ou alors un « ghousl », si elle a eu des rapports sexuels.  Le ghousl </w:t>
      </w:r>
      <w:proofErr w:type="gramStart"/>
      <w:r>
        <w:rPr>
          <w:color w:val="000000"/>
          <w:sz w:val="26"/>
          <w:szCs w:val="26"/>
        </w:rPr>
        <w:t>est</w:t>
      </w:r>
      <w:proofErr w:type="gramEnd"/>
      <w:r>
        <w:rPr>
          <w:color w:val="000000"/>
          <w:sz w:val="26"/>
          <w:szCs w:val="26"/>
        </w:rPr>
        <w:t xml:space="preserve"> en fait un bain complet qui doit être fait après toute activité sexuelle ou, pour la femme, à la fin de sa période de menstruations ou de la période de saignements suivant un accouchement.</w:t>
      </w:r>
    </w:p>
    <w:p w:rsidR="0050684A" w:rsidRDefault="0050684A" w:rsidP="0050684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ablutions rituelles (wudu) incluent le lavage des mains, le rinçage de la bouche et du nez, le lavage du visage et des avant-bras, le passage des mains mouillées sur les cheveux, le lavage des oreilles avec les doigts mouillés et le lavage des pieds.  Ces ablutions n’ont pas à être répétées avant chaque prière à moins que la personne les ait rompues d’une des manières </w:t>
      </w:r>
      <w:proofErr w:type="gramStart"/>
      <w:r>
        <w:rPr>
          <w:color w:val="000000"/>
          <w:sz w:val="26"/>
          <w:szCs w:val="26"/>
        </w:rPr>
        <w:t>suivantes :</w:t>
      </w:r>
      <w:proofErr w:type="gramEnd"/>
      <w:r>
        <w:rPr>
          <w:color w:val="000000"/>
          <w:sz w:val="26"/>
          <w:szCs w:val="26"/>
        </w:rPr>
        <w:t xml:space="preserve"> en urinant ou en déféquant, en passant un gaz, en dormant (car on ne sait pas si on a passé des gaz pendant notre sommeil), en perdant conscience, en touchant directement ses parties génitales ou en ayant des rapports sexuels.  </w:t>
      </w:r>
      <w:proofErr w:type="gramStart"/>
      <w:r>
        <w:rPr>
          <w:color w:val="000000"/>
          <w:sz w:val="26"/>
          <w:szCs w:val="26"/>
        </w:rPr>
        <w:t>Et</w:t>
      </w:r>
      <w:proofErr w:type="gramEnd"/>
      <w:r>
        <w:rPr>
          <w:color w:val="000000"/>
          <w:sz w:val="26"/>
          <w:szCs w:val="26"/>
        </w:rPr>
        <w:t>, dans certaines régions, en mangeant de la viande de chameau!</w:t>
      </w:r>
    </w:p>
    <w:p w:rsidR="0050684A" w:rsidRDefault="0050684A" w:rsidP="0050684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certains hadiths du Prophète (que la paix </w:t>
      </w:r>
      <w:proofErr w:type="gramStart"/>
      <w:r>
        <w:rPr>
          <w:color w:val="000000"/>
          <w:sz w:val="26"/>
          <w:szCs w:val="26"/>
        </w:rPr>
        <w:t>et</w:t>
      </w:r>
      <w:proofErr w:type="gramEnd"/>
      <w:r>
        <w:rPr>
          <w:color w:val="000000"/>
          <w:sz w:val="26"/>
          <w:szCs w:val="26"/>
        </w:rPr>
        <w:t xml:space="preserve"> les bénédictions de Dieu soient sur lui), on nous dit qu’au Jour du Jugement, ceux qui auront fait leurs ablutions à la perfection seront repérables par la luminosité jaillissant des parties de leur corps lavées lors de ces ablutions.  Le Prophète a également enseigné à </w:t>
      </w:r>
      <w:proofErr w:type="gramStart"/>
      <w:r>
        <w:rPr>
          <w:color w:val="000000"/>
          <w:sz w:val="26"/>
          <w:szCs w:val="26"/>
        </w:rPr>
        <w:t>ses</w:t>
      </w:r>
      <w:proofErr w:type="gramEnd"/>
      <w:r>
        <w:rPr>
          <w:color w:val="000000"/>
          <w:sz w:val="26"/>
          <w:szCs w:val="26"/>
        </w:rPr>
        <w:t xml:space="preserve"> fidèles à faire leurs ablutions en économisant l’eau le plus possible.  Venant d’une région où l’eau était souvent rare, </w:t>
      </w:r>
      <w:proofErr w:type="gramStart"/>
      <w:r>
        <w:rPr>
          <w:color w:val="000000"/>
          <w:sz w:val="26"/>
          <w:szCs w:val="26"/>
        </w:rPr>
        <w:t>il</w:t>
      </w:r>
      <w:proofErr w:type="gramEnd"/>
      <w:r>
        <w:rPr>
          <w:color w:val="000000"/>
          <w:sz w:val="26"/>
          <w:szCs w:val="26"/>
        </w:rPr>
        <w:t xml:space="preserve"> connaissait l’importance de faire ses ablutions en utilisant une quantité d’eau minimale.  Même lors du bain rituel (ghousl), se mouiller le corps en prenant trois fois de l’eau dans les deux mains </w:t>
      </w:r>
      <w:proofErr w:type="gramStart"/>
      <w:r>
        <w:rPr>
          <w:color w:val="000000"/>
          <w:sz w:val="26"/>
          <w:szCs w:val="26"/>
        </w:rPr>
        <w:t>et</w:t>
      </w:r>
      <w:proofErr w:type="gramEnd"/>
      <w:r>
        <w:rPr>
          <w:color w:val="000000"/>
          <w:sz w:val="26"/>
          <w:szCs w:val="26"/>
        </w:rPr>
        <w:t xml:space="preserve"> en la laissant couler sur tout le corps est considéré comme suffisant.</w:t>
      </w:r>
    </w:p>
    <w:p w:rsidR="0050684A" w:rsidRDefault="0050684A" w:rsidP="0050684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Dans certaines circonstances, </w:t>
      </w:r>
      <w:proofErr w:type="gramStart"/>
      <w:r>
        <w:rPr>
          <w:color w:val="000000"/>
          <w:sz w:val="26"/>
          <w:szCs w:val="26"/>
        </w:rPr>
        <w:t>il</w:t>
      </w:r>
      <w:proofErr w:type="gramEnd"/>
      <w:r>
        <w:rPr>
          <w:color w:val="000000"/>
          <w:sz w:val="26"/>
          <w:szCs w:val="26"/>
        </w:rPr>
        <w:t xml:space="preserve"> est possible de faire ses ablutions sans eau.  </w:t>
      </w:r>
      <w:proofErr w:type="gramStart"/>
      <w:r>
        <w:rPr>
          <w:color w:val="000000"/>
          <w:sz w:val="26"/>
          <w:szCs w:val="26"/>
        </w:rPr>
        <w:t>Ces ablutions sont appelées tayammoum, ou ablutions sèches.</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arrive qu’il n’y ait pas d’eau disponible ou qu’il n’y en ait pas en quantité suffisante.  </w:t>
      </w:r>
      <w:proofErr w:type="gramStart"/>
      <w:r>
        <w:rPr>
          <w:color w:val="000000"/>
          <w:sz w:val="26"/>
          <w:szCs w:val="26"/>
        </w:rPr>
        <w:t>Il</w:t>
      </w:r>
      <w:proofErr w:type="gramEnd"/>
      <w:r>
        <w:rPr>
          <w:color w:val="000000"/>
          <w:sz w:val="26"/>
          <w:szCs w:val="26"/>
        </w:rPr>
        <w:t xml:space="preserve"> arrive, également, que l’utilisation de l’eau puisse nuire à une personne, si elle a de </w:t>
      </w:r>
      <w:r>
        <w:rPr>
          <w:color w:val="000000"/>
          <w:sz w:val="26"/>
          <w:szCs w:val="26"/>
        </w:rPr>
        <w:lastRenderedPageBreak/>
        <w:t xml:space="preserve">graves blessures, par exemple, ou si elle est trop malade.  Dans ces situations, de la terre propre (qui ne laisse aucun résidu sur les mains) ou une pierre peuvent être utilisés; il suffit de passer légèrement les mains sur la terre ou la pierre, de passer la paume de chaque main sur le dos de l’autre main (comme si on se lavait les mains) et de passer ensuite les mains sur le visage.  Ce geste constitue </w:t>
      </w:r>
      <w:proofErr w:type="gramStart"/>
      <w:r>
        <w:rPr>
          <w:color w:val="000000"/>
          <w:sz w:val="26"/>
          <w:szCs w:val="26"/>
        </w:rPr>
        <w:t>un</w:t>
      </w:r>
      <w:proofErr w:type="gramEnd"/>
      <w:r>
        <w:rPr>
          <w:color w:val="000000"/>
          <w:sz w:val="26"/>
          <w:szCs w:val="26"/>
        </w:rPr>
        <w:t xml:space="preserve"> wudu valide.</w:t>
      </w:r>
    </w:p>
    <w:p w:rsidR="0050684A" w:rsidRDefault="0050684A" w:rsidP="0050684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 xml:space="preserve">Et si vous êtes malade ou en voyage, ou que l’un de vous revient du lieu où il a fait ses besoins, ou encore si vous avez eu des contacts avec des femmes et que vous ne trouviez pas d’eau, alors ayez recours à de la terre pure et passez-en sur votre visage et vos mains.  Dieu ne veut point vous imposer </w:t>
      </w:r>
      <w:proofErr w:type="gramStart"/>
      <w:r>
        <w:rPr>
          <w:b/>
          <w:bCs/>
          <w:color w:val="000000"/>
          <w:spacing w:val="1"/>
          <w:sz w:val="26"/>
          <w:szCs w:val="26"/>
        </w:rPr>
        <w:t>un</w:t>
      </w:r>
      <w:proofErr w:type="gramEnd"/>
      <w:r>
        <w:rPr>
          <w:b/>
          <w:bCs/>
          <w:color w:val="000000"/>
          <w:spacing w:val="1"/>
          <w:sz w:val="26"/>
          <w:szCs w:val="26"/>
        </w:rPr>
        <w:t xml:space="preserve"> fardeau, mais Il veut vous purifier et parfaire sur vous Son bienfait, afin que vous soyez reconnaissants. » (Coran 5:6)</w:t>
      </w:r>
    </w:p>
    <w:p w:rsidR="0050684A" w:rsidRDefault="0050684A" w:rsidP="0050684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Bien que Dieu attende de ceux qui L’adorent qu’ils soient en état de pureté rituelle lorsqu’ils accomplissent leurs prières, </w:t>
      </w:r>
      <w:proofErr w:type="gramStart"/>
      <w:r>
        <w:rPr>
          <w:color w:val="000000"/>
          <w:sz w:val="26"/>
          <w:szCs w:val="26"/>
        </w:rPr>
        <w:t>Il</w:t>
      </w:r>
      <w:proofErr w:type="gramEnd"/>
      <w:r>
        <w:rPr>
          <w:color w:val="000000"/>
          <w:sz w:val="26"/>
          <w:szCs w:val="26"/>
        </w:rPr>
        <w:t xml:space="preserve"> est aussi Miséricordieux et accorde certaines concessions.  </w:t>
      </w:r>
      <w:proofErr w:type="gramStart"/>
      <w:r>
        <w:rPr>
          <w:color w:val="000000"/>
          <w:sz w:val="26"/>
          <w:szCs w:val="26"/>
        </w:rPr>
        <w:t>Il</w:t>
      </w:r>
      <w:proofErr w:type="gramEnd"/>
      <w:r>
        <w:rPr>
          <w:color w:val="000000"/>
          <w:sz w:val="26"/>
          <w:szCs w:val="26"/>
        </w:rPr>
        <w:t xml:space="preserve"> dit, dans le Coran (2:286), qu’Il n’impose pas à une personne plus qu’elle ne peut supporter.  Le tayammoum </w:t>
      </w:r>
      <w:proofErr w:type="gramStart"/>
      <w:r>
        <w:rPr>
          <w:color w:val="000000"/>
          <w:sz w:val="26"/>
          <w:szCs w:val="26"/>
        </w:rPr>
        <w:t>est</w:t>
      </w:r>
      <w:proofErr w:type="gramEnd"/>
      <w:r>
        <w:rPr>
          <w:color w:val="000000"/>
          <w:sz w:val="26"/>
          <w:szCs w:val="26"/>
        </w:rPr>
        <w:t xml:space="preserve"> l’une de ces concessions, tout comme la permission de passer les mains humides par-dessus les bas (plutôt que de les enlever à chaque fois et de se laver les pieds), par-dessus le voile ou le turban (lorsqu’il est impossible de les enlever, dans un endroit public, par exemple).</w:t>
      </w:r>
    </w:p>
    <w:p w:rsidR="0050684A" w:rsidRDefault="0050684A" w:rsidP="0050684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L’islam </w:t>
      </w:r>
      <w:proofErr w:type="gramStart"/>
      <w:r>
        <w:rPr>
          <w:color w:val="000000"/>
          <w:sz w:val="26"/>
          <w:szCs w:val="26"/>
        </w:rPr>
        <w:t>est</w:t>
      </w:r>
      <w:proofErr w:type="gramEnd"/>
      <w:r>
        <w:rPr>
          <w:color w:val="000000"/>
          <w:sz w:val="26"/>
          <w:szCs w:val="26"/>
        </w:rPr>
        <w:t xml:space="preserve"> une religion qui tient compte du désir d’équilibre de l’être humain entre ses besoins physiques, émotionnels et spirituels.  L’hygiène personnelle </w:t>
      </w:r>
      <w:proofErr w:type="gramStart"/>
      <w:r>
        <w:rPr>
          <w:color w:val="000000"/>
          <w:sz w:val="26"/>
          <w:szCs w:val="26"/>
        </w:rPr>
        <w:t>et</w:t>
      </w:r>
      <w:proofErr w:type="gramEnd"/>
      <w:r>
        <w:rPr>
          <w:color w:val="000000"/>
          <w:sz w:val="26"/>
          <w:szCs w:val="26"/>
        </w:rPr>
        <w:t xml:space="preserve"> la propreté, physiques et spirituelles, maintiennent le corps et l’esprit en bonne santé.  La propreté fait partie intégrante des valeurs de l’islam.</w:t>
      </w:r>
    </w:p>
    <w:p w:rsidR="0050684A" w:rsidRDefault="0050684A" w:rsidP="0050684A">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50684A" w:rsidRDefault="0050684A" w:rsidP="0050684A">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50684A" w:rsidRDefault="0050684A" w:rsidP="0050684A">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20702"/>
    <w:p w:rsidR="0050684A" w:rsidRDefault="0050684A" w:rsidP="0050684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"http://www.islamreligion.com/fr/articles/2149/" \l "_ftnref20702"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i/>
          <w:iCs/>
          <w:color w:val="000000"/>
          <w:sz w:val="22"/>
          <w:szCs w:val="22"/>
        </w:rPr>
        <w:t>Sahih Mouslim</w:t>
      </w:r>
    </w:p>
    <w:p w:rsidR="0050684A" w:rsidRDefault="0050684A" w:rsidP="0050684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2) : La propreté naturelle</w:t>
      </w:r>
    </w:p>
    <w:p w:rsidR="0050684A" w:rsidRDefault="0050684A" w:rsidP="0050684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Les musulmans croient que chaque être humain naît en ayant, ancrée en lui, la conscience de l’unicité de Dieu.</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s’agit d’un état d’esprit naturel qui fait en sorte qu’une personne sait de manière instinctive qu’il existe un Créateur et qu’il va de soi qu’elle doit L’adorer et chercher à Lui plaire.  Le mot arabe qui décrit </w:t>
      </w:r>
      <w:proofErr w:type="gramStart"/>
      <w:r>
        <w:rPr>
          <w:color w:val="000000"/>
          <w:sz w:val="26"/>
          <w:szCs w:val="26"/>
        </w:rPr>
        <w:t>cet</w:t>
      </w:r>
      <w:proofErr w:type="gramEnd"/>
      <w:r>
        <w:rPr>
          <w:color w:val="000000"/>
          <w:sz w:val="26"/>
          <w:szCs w:val="26"/>
        </w:rPr>
        <w:t xml:space="preserve"> état est fitrah.  Linguistiquement, fitrah signifie faire en sorte qu’une chose voit le jour pour la première fois, dans </w:t>
      </w:r>
      <w:proofErr w:type="gramStart"/>
      <w:r>
        <w:rPr>
          <w:color w:val="000000"/>
          <w:sz w:val="26"/>
          <w:szCs w:val="26"/>
        </w:rPr>
        <w:t>sa</w:t>
      </w:r>
      <w:proofErr w:type="gramEnd"/>
      <w:r>
        <w:rPr>
          <w:color w:val="000000"/>
          <w:sz w:val="26"/>
          <w:szCs w:val="26"/>
        </w:rPr>
        <w:t xml:space="preserve"> condition la plus pure et la plus naturelle.  Le </w:t>
      </w:r>
      <w:r>
        <w:rPr>
          <w:color w:val="000000"/>
          <w:sz w:val="26"/>
          <w:szCs w:val="26"/>
        </w:rPr>
        <w:lastRenderedPageBreak/>
        <w:t xml:space="preserve">prophète Mohammed (que la paix et les bénédictions de Dieu soient sur lui) a </w:t>
      </w:r>
      <w:proofErr w:type="gramStart"/>
      <w:r>
        <w:rPr>
          <w:color w:val="000000"/>
          <w:sz w:val="26"/>
          <w:szCs w:val="26"/>
        </w:rPr>
        <w:t>dit :</w:t>
      </w:r>
      <w:proofErr w:type="gramEnd"/>
      <w:r>
        <w:rPr>
          <w:color w:val="000000"/>
          <w:sz w:val="26"/>
          <w:szCs w:val="26"/>
        </w:rPr>
        <w:t xml:space="preserve"> « </w:t>
      </w:r>
      <w:r>
        <w:rPr>
          <w:b/>
          <w:bCs/>
          <w:color w:val="000000"/>
          <w:sz w:val="26"/>
          <w:szCs w:val="26"/>
        </w:rPr>
        <w:t>Chaque être naît en état de fitrah, avec une parfaite conscience de Dieu. »</w:t>
      </w:r>
      <w:bookmarkStart w:id="2" w:name="_ftnref20713"/>
      <w:r>
        <w:rPr>
          <w:color w:val="000000"/>
          <w:sz w:val="26"/>
          <w:szCs w:val="26"/>
        </w:rPr>
        <w:fldChar w:fldCharType="begin"/>
      </w:r>
      <w:r>
        <w:rPr>
          <w:color w:val="000000"/>
          <w:sz w:val="26"/>
          <w:szCs w:val="26"/>
        </w:rPr>
        <w:instrText xml:space="preserve"> HYPERLINK "http://www.islamreligion.com/fr/articles/2178/" \l "_ftn20713" \o " Sahih Mouslim" </w:instrText>
      </w:r>
      <w:r>
        <w:rPr>
          <w:color w:val="000000"/>
          <w:sz w:val="26"/>
          <w:szCs w:val="26"/>
        </w:rPr>
        <w:fldChar w:fldCharType="separate"/>
      </w:r>
      <w:r>
        <w:rPr>
          <w:rStyle w:val="w-footnote-number"/>
          <w:rFonts w:ascii="Calibri" w:eastAsiaTheme="majorEastAsia" w:hAnsi="Calibri"/>
          <w:color w:val="800080"/>
          <w:position w:val="2"/>
          <w:u w:val="single"/>
          <w:lang w:val="fr-CA"/>
        </w:rPr>
        <w:t>[1]</w:t>
      </w:r>
      <w:r>
        <w:rPr>
          <w:color w:val="000000"/>
          <w:sz w:val="26"/>
          <w:szCs w:val="26"/>
        </w:rPr>
        <w:fldChar w:fldCharType="end"/>
      </w:r>
      <w:bookmarkEnd w:id="2"/>
    </w:p>
    <w:p w:rsidR="0050684A" w:rsidRDefault="0050684A" w:rsidP="0050684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L’érudit et historien musulman At-Tabari a décrit la fitrah comme la voie naturelle à suivre, pour l’être humain, ou la religion de Dieu.  L’islam </w:t>
      </w:r>
      <w:proofErr w:type="gramStart"/>
      <w:r>
        <w:rPr>
          <w:color w:val="000000"/>
          <w:sz w:val="26"/>
          <w:szCs w:val="26"/>
        </w:rPr>
        <w:t>est</w:t>
      </w:r>
      <w:proofErr w:type="gramEnd"/>
      <w:r>
        <w:rPr>
          <w:color w:val="000000"/>
          <w:sz w:val="26"/>
          <w:szCs w:val="26"/>
        </w:rPr>
        <w:t xml:space="preserve"> un mode de vie holistique qui se soucie du bien-être émotionnel, physique et spirituel de l’être humain et qui tient compte des besoins inhérents à sa condition.  Lorsque nous mentionnons la fitrah en lien avec l’hygiène personnelle, nous faisons référence à ces choses qui sont faites pour améliorer la santé générale </w:t>
      </w:r>
      <w:proofErr w:type="gramStart"/>
      <w:r>
        <w:rPr>
          <w:color w:val="000000"/>
          <w:sz w:val="26"/>
          <w:szCs w:val="26"/>
        </w:rPr>
        <w:t>et</w:t>
      </w:r>
      <w:proofErr w:type="gramEnd"/>
      <w:r>
        <w:rPr>
          <w:color w:val="000000"/>
          <w:sz w:val="26"/>
          <w:szCs w:val="26"/>
        </w:rPr>
        <w:t xml:space="preserve"> le bien-être.  Certaines de ces actions font naturellement partie de la voie que doit suivre l’être humain, qui </w:t>
      </w:r>
      <w:proofErr w:type="gramStart"/>
      <w:r>
        <w:rPr>
          <w:color w:val="000000"/>
          <w:sz w:val="26"/>
          <w:szCs w:val="26"/>
        </w:rPr>
        <w:t>est</w:t>
      </w:r>
      <w:proofErr w:type="gramEnd"/>
      <w:r>
        <w:rPr>
          <w:color w:val="000000"/>
          <w:sz w:val="26"/>
          <w:szCs w:val="26"/>
        </w:rPr>
        <w:t xml:space="preserve"> bénéfique pour lui et qui plaît à Dieu.</w:t>
      </w:r>
    </w:p>
    <w:p w:rsidR="0050684A" w:rsidRDefault="0050684A" w:rsidP="0050684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hadiths du prophète Mohammed (que la paix </w:t>
      </w:r>
      <w:proofErr w:type="gramStart"/>
      <w:r>
        <w:rPr>
          <w:color w:val="000000"/>
          <w:sz w:val="26"/>
          <w:szCs w:val="26"/>
        </w:rPr>
        <w:t>et</w:t>
      </w:r>
      <w:proofErr w:type="gramEnd"/>
      <w:r>
        <w:rPr>
          <w:color w:val="000000"/>
          <w:sz w:val="26"/>
          <w:szCs w:val="26"/>
        </w:rPr>
        <w:t xml:space="preserve"> les bénédictions de Dieu soient sur lui) incluent des conseils sur ces actes qui font partie des choses naturelles à suivre pour maintenir une bonne hygiène personnelle.  Le Prophète a dit, entre </w:t>
      </w:r>
      <w:proofErr w:type="gramStart"/>
      <w:r>
        <w:rPr>
          <w:color w:val="000000"/>
          <w:sz w:val="26"/>
          <w:szCs w:val="26"/>
        </w:rPr>
        <w:t>autres :</w:t>
      </w:r>
      <w:proofErr w:type="gramEnd"/>
      <w:r>
        <w:rPr>
          <w:color w:val="000000"/>
          <w:sz w:val="26"/>
          <w:szCs w:val="26"/>
        </w:rPr>
        <w:t xml:space="preserve"> « </w:t>
      </w:r>
      <w:r>
        <w:rPr>
          <w:b/>
          <w:bCs/>
          <w:color w:val="000000"/>
          <w:sz w:val="26"/>
          <w:szCs w:val="26"/>
        </w:rPr>
        <w:t>Cinq choses font partie de la fitrah : se raser les poils pubiens, de même que ceux des aisselles, se circoncire [pour les hommes], se tailler la moustache et se couper les ongles</w:t>
      </w:r>
      <w:r>
        <w:rPr>
          <w:color w:val="000000"/>
          <w:sz w:val="26"/>
          <w:szCs w:val="26"/>
        </w:rPr>
        <w:t>. »</w:t>
      </w:r>
      <w:bookmarkStart w:id="3" w:name="_ftnref20714"/>
      <w:r>
        <w:rPr>
          <w:color w:val="000000"/>
          <w:sz w:val="26"/>
          <w:szCs w:val="26"/>
        </w:rPr>
        <w:fldChar w:fldCharType="begin"/>
      </w:r>
      <w:r>
        <w:rPr>
          <w:color w:val="000000"/>
          <w:sz w:val="26"/>
          <w:szCs w:val="26"/>
        </w:rPr>
        <w:instrText xml:space="preserve"> HYPERLINK "http://www.islamreligion.com/fr/articles/2178/" \l "_ftn20714" \o " Sahih Al-Boukhari, Sahih Mouslim" </w:instrText>
      </w:r>
      <w:r>
        <w:rPr>
          <w:color w:val="000000"/>
          <w:sz w:val="26"/>
          <w:szCs w:val="26"/>
        </w:rPr>
        <w:fldChar w:fldCharType="separate"/>
      </w:r>
      <w:r>
        <w:rPr>
          <w:rStyle w:val="w-footnote-number"/>
          <w:rFonts w:ascii="Calibri" w:eastAsiaTheme="majorEastAsia" w:hAnsi="Calibri"/>
          <w:color w:val="800080"/>
          <w:position w:val="2"/>
          <w:u w:val="single"/>
          <w:lang w:val="fr-CA"/>
        </w:rPr>
        <w:t>[2]</w:t>
      </w:r>
      <w:r>
        <w:rPr>
          <w:color w:val="000000"/>
          <w:sz w:val="26"/>
          <w:szCs w:val="26"/>
        </w:rPr>
        <w:fldChar w:fldCharType="end"/>
      </w:r>
      <w:bookmarkEnd w:id="3"/>
      <w:r>
        <w:rPr>
          <w:rStyle w:val="apple-converted-space"/>
          <w:color w:val="000000"/>
          <w:sz w:val="26"/>
          <w:szCs w:val="26"/>
        </w:rPr>
        <w:t> </w:t>
      </w:r>
      <w:proofErr w:type="gramStart"/>
      <w:r>
        <w:rPr>
          <w:color w:val="000000"/>
          <w:sz w:val="26"/>
          <w:szCs w:val="26"/>
        </w:rPr>
        <w:t>C’est là la voie suivie par tous les prophètes, qu’ils ont transmise à leurs fidèles.</w:t>
      </w:r>
      <w:bookmarkStart w:id="4" w:name="_ftnref20715"/>
      <w:proofErr w:type="gramEnd"/>
      <w:r>
        <w:rPr>
          <w:color w:val="000000"/>
          <w:sz w:val="26"/>
          <w:szCs w:val="26"/>
        </w:rPr>
        <w:fldChar w:fldCharType="begin"/>
      </w:r>
      <w:r>
        <w:rPr>
          <w:color w:val="000000"/>
          <w:sz w:val="26"/>
          <w:szCs w:val="26"/>
        </w:rPr>
        <w:instrText xml:space="preserve"> HYPERLINK "http://www.islamreligion.com/fr/articles/2178/" \l "_ftn20715" \o " AS-Shawkaani, Nayl al-Awtaar, Baab Sounan al-Fitrah" </w:instrText>
      </w:r>
      <w:r>
        <w:rPr>
          <w:color w:val="000000"/>
          <w:sz w:val="26"/>
          <w:szCs w:val="26"/>
        </w:rPr>
        <w:fldChar w:fldCharType="separate"/>
      </w:r>
      <w:r>
        <w:rPr>
          <w:rStyle w:val="w-footnote-number"/>
          <w:rFonts w:eastAsiaTheme="majorEastAsia"/>
          <w:color w:val="800080"/>
          <w:position w:val="2"/>
          <w:sz w:val="21"/>
          <w:szCs w:val="21"/>
          <w:u w:val="single"/>
        </w:rPr>
        <w:t>[3]</w:t>
      </w:r>
      <w:r>
        <w:rPr>
          <w:color w:val="000000"/>
          <w:sz w:val="26"/>
          <w:szCs w:val="26"/>
        </w:rPr>
        <w:fldChar w:fldCharType="end"/>
      </w:r>
      <w:bookmarkEnd w:id="4"/>
      <w:r>
        <w:rPr>
          <w:rStyle w:val="apple-converted-space"/>
          <w:color w:val="000000"/>
          <w:sz w:val="26"/>
          <w:szCs w:val="26"/>
        </w:rPr>
        <w:t> </w:t>
      </w:r>
      <w:r>
        <w:rPr>
          <w:color w:val="000000"/>
          <w:sz w:val="26"/>
          <w:szCs w:val="26"/>
        </w:rPr>
        <w:t> </w:t>
      </w:r>
      <w:proofErr w:type="gramStart"/>
      <w:r>
        <w:rPr>
          <w:color w:val="000000"/>
          <w:sz w:val="26"/>
          <w:szCs w:val="26"/>
        </w:rPr>
        <w:t>Voyons de plus près chacune de ces cinq actions liées à la fitrah dans le cadre d’une hygiène personnelle idéale.</w:t>
      </w:r>
      <w:proofErr w:type="gramEnd"/>
    </w:p>
    <w:p w:rsidR="0050684A" w:rsidRDefault="0050684A" w:rsidP="0050684A">
      <w:pPr>
        <w:pStyle w:val="Heading2"/>
        <w:shd w:val="clear" w:color="auto" w:fill="E1F4FD"/>
        <w:spacing w:before="225" w:after="150"/>
        <w:rPr>
          <w:color w:val="008000"/>
          <w:sz w:val="30"/>
          <w:szCs w:val="30"/>
        </w:rPr>
      </w:pPr>
      <w:r>
        <w:rPr>
          <w:color w:val="008000"/>
          <w:sz w:val="30"/>
          <w:szCs w:val="30"/>
        </w:rPr>
        <w:t>Se raser les poils pubiens</w:t>
      </w:r>
    </w:p>
    <w:p w:rsidR="0050684A" w:rsidRDefault="0050684A" w:rsidP="0050684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est obligatoire de faire en sorte que toutes les impuretés passant par les organes génitaux soient nettoyées avant chaque prière.  C’est pourquoi le fait de se raser les poils pubiens rend la chose beaucoup plus facile, car des impuretés peuvent facilement rester sur les poils.  Cela peut se faire de la façon choisie par chacun, que </w:t>
      </w:r>
      <w:proofErr w:type="gramStart"/>
      <w:r>
        <w:rPr>
          <w:color w:val="000000"/>
          <w:sz w:val="26"/>
          <w:szCs w:val="26"/>
        </w:rPr>
        <w:t>ce</w:t>
      </w:r>
      <w:proofErr w:type="gramEnd"/>
      <w:r>
        <w:rPr>
          <w:color w:val="000000"/>
          <w:sz w:val="26"/>
          <w:szCs w:val="26"/>
        </w:rPr>
        <w:t xml:space="preserve"> soit à l’aide d’un rasoir, de cire, etc. </w:t>
      </w:r>
    </w:p>
    <w:p w:rsidR="0050684A" w:rsidRDefault="0050684A" w:rsidP="0050684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musulmans sont encouragés à garder leurs parties génitales </w:t>
      </w:r>
      <w:proofErr w:type="gramStart"/>
      <w:r>
        <w:rPr>
          <w:color w:val="000000"/>
          <w:sz w:val="26"/>
          <w:szCs w:val="26"/>
        </w:rPr>
        <w:t>et</w:t>
      </w:r>
      <w:proofErr w:type="gramEnd"/>
      <w:r>
        <w:rPr>
          <w:color w:val="000000"/>
          <w:sz w:val="26"/>
          <w:szCs w:val="26"/>
        </w:rPr>
        <w:t xml:space="preserve"> leurs sous-vêtements le plus propres possibles.  </w:t>
      </w:r>
      <w:proofErr w:type="gramStart"/>
      <w:r>
        <w:rPr>
          <w:color w:val="000000"/>
          <w:sz w:val="26"/>
          <w:szCs w:val="26"/>
        </w:rPr>
        <w:t>Le Prophète a conseillé aux croyants d’utiliser leur main gauche pour se nettoyer après être allés aux toilettes (car la main droite sert à manger).</w:t>
      </w:r>
      <w:proofErr w:type="gramEnd"/>
      <w:r>
        <w:rPr>
          <w:color w:val="000000"/>
          <w:sz w:val="26"/>
          <w:szCs w:val="26"/>
        </w:rPr>
        <w:t xml:space="preserve">  </w:t>
      </w:r>
      <w:proofErr w:type="gramStart"/>
      <w:r>
        <w:rPr>
          <w:color w:val="000000"/>
          <w:sz w:val="26"/>
          <w:szCs w:val="26"/>
        </w:rPr>
        <w:t>Si nous négligeons de bien nettoyer cette région, nous laissons libre cours à toutes sortes de bactéries potentiellement nocives.</w:t>
      </w:r>
      <w:proofErr w:type="gramEnd"/>
      <w:r>
        <w:rPr>
          <w:color w:val="000000"/>
          <w:sz w:val="26"/>
          <w:szCs w:val="26"/>
        </w:rPr>
        <w:t xml:space="preserve">  De nos jours, nous avons, pour la plupart, accès au papier hygiénique.  </w:t>
      </w:r>
      <w:proofErr w:type="gramStart"/>
      <w:r>
        <w:rPr>
          <w:color w:val="000000"/>
          <w:sz w:val="26"/>
          <w:szCs w:val="26"/>
        </w:rPr>
        <w:t>Toutefois, l’utilisation du papier hygiénique à elle seule n’est pas suffisante.</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est préférable, lorsque cela est possible, de nettoyer d’abord les parties intimes avec de l’eau, pour ensuite essuyer et assécher avec du papier hygiénique.  Pour vous faciliter la tâche, pensez à garder </w:t>
      </w:r>
      <w:proofErr w:type="gramStart"/>
      <w:r>
        <w:rPr>
          <w:color w:val="000000"/>
          <w:sz w:val="26"/>
          <w:szCs w:val="26"/>
        </w:rPr>
        <w:t>un</w:t>
      </w:r>
      <w:proofErr w:type="gramEnd"/>
      <w:r>
        <w:rPr>
          <w:color w:val="000000"/>
          <w:sz w:val="26"/>
          <w:szCs w:val="26"/>
        </w:rPr>
        <w:t xml:space="preserve"> petit arrosoir rempli d’eau à côté de votre cuvette.</w:t>
      </w:r>
    </w:p>
    <w:p w:rsidR="0050684A" w:rsidRDefault="0050684A" w:rsidP="0050684A">
      <w:pPr>
        <w:pStyle w:val="Heading2"/>
        <w:shd w:val="clear" w:color="auto" w:fill="E1F4FD"/>
        <w:spacing w:before="225" w:after="150"/>
        <w:rPr>
          <w:color w:val="008000"/>
          <w:sz w:val="30"/>
          <w:szCs w:val="30"/>
        </w:rPr>
      </w:pPr>
      <w:r>
        <w:rPr>
          <w:color w:val="008000"/>
          <w:sz w:val="30"/>
          <w:szCs w:val="30"/>
        </w:rPr>
        <w:t>La circoncision</w:t>
      </w:r>
    </w:p>
    <w:p w:rsidR="0050684A" w:rsidRDefault="0050684A" w:rsidP="0050684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majorité des érudits musulmans s’entendent pour dire que la circoncision </w:t>
      </w:r>
      <w:proofErr w:type="gramStart"/>
      <w:r>
        <w:rPr>
          <w:color w:val="000000"/>
          <w:sz w:val="26"/>
          <w:szCs w:val="26"/>
        </w:rPr>
        <w:t>est</w:t>
      </w:r>
      <w:proofErr w:type="gramEnd"/>
      <w:r>
        <w:rPr>
          <w:color w:val="000000"/>
          <w:sz w:val="26"/>
          <w:szCs w:val="26"/>
        </w:rPr>
        <w:t xml:space="preserve"> obligatoire pour les hommes, à la condition que cela ne risque pas d’avoir d’effets négatifs sur leur santé.  La circoncision, qui consiste à retirer la peau </w:t>
      </w:r>
      <w:r>
        <w:rPr>
          <w:color w:val="000000"/>
          <w:sz w:val="26"/>
          <w:szCs w:val="26"/>
        </w:rPr>
        <w:lastRenderedPageBreak/>
        <w:t>recouvrant le gland, rend plus facile l’hygiène du pénis.  La circoncision dite « féminine » ne fait pas partie des rites de l’islam.</w:t>
      </w:r>
    </w:p>
    <w:p w:rsidR="0050684A" w:rsidRDefault="0050684A" w:rsidP="0050684A">
      <w:pPr>
        <w:pStyle w:val="Heading2"/>
        <w:shd w:val="clear" w:color="auto" w:fill="E1F4FD"/>
        <w:spacing w:before="225" w:after="150"/>
        <w:rPr>
          <w:color w:val="008000"/>
          <w:sz w:val="30"/>
          <w:szCs w:val="30"/>
        </w:rPr>
      </w:pPr>
      <w:r>
        <w:rPr>
          <w:color w:val="008000"/>
          <w:sz w:val="30"/>
          <w:szCs w:val="30"/>
        </w:rPr>
        <w:t>Se tailler la moustache</w:t>
      </w:r>
    </w:p>
    <w:p w:rsidR="0050684A" w:rsidRDefault="0050684A" w:rsidP="0050684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prophète Mohammed (que la paix </w:t>
      </w:r>
      <w:proofErr w:type="gramStart"/>
      <w:r>
        <w:rPr>
          <w:color w:val="000000"/>
          <w:sz w:val="26"/>
          <w:szCs w:val="26"/>
        </w:rPr>
        <w:t>et</w:t>
      </w:r>
      <w:proofErr w:type="gramEnd"/>
      <w:r>
        <w:rPr>
          <w:color w:val="000000"/>
          <w:sz w:val="26"/>
          <w:szCs w:val="26"/>
        </w:rPr>
        <w:t xml:space="preserve"> les bénédictions de Dieu soient sur lui) a clairement indiqué à ses fidèles de tailler leur moustache, mais de laisser libre cours à leur barbe.</w:t>
      </w:r>
      <w:bookmarkStart w:id="5" w:name="_ftnref20716"/>
      <w:r>
        <w:rPr>
          <w:color w:val="000000"/>
          <w:sz w:val="26"/>
          <w:szCs w:val="26"/>
        </w:rPr>
        <w:fldChar w:fldCharType="begin"/>
      </w:r>
      <w:r>
        <w:rPr>
          <w:color w:val="000000"/>
          <w:sz w:val="26"/>
          <w:szCs w:val="26"/>
        </w:rPr>
        <w:instrText xml:space="preserve"> HYPERLINK "http://www.islamreligion.com/fr/articles/2178/" \l "_ftn20716" \o " Sahih Al-Boukhari" </w:instrText>
      </w:r>
      <w:r>
        <w:rPr>
          <w:color w:val="000000"/>
          <w:sz w:val="26"/>
          <w:szCs w:val="26"/>
        </w:rPr>
        <w:fldChar w:fldCharType="separate"/>
      </w:r>
      <w:r>
        <w:rPr>
          <w:rStyle w:val="w-footnote-number"/>
          <w:rFonts w:ascii="Calibri" w:eastAsiaTheme="majorEastAsia" w:hAnsi="Calibri"/>
          <w:color w:val="800080"/>
          <w:position w:val="2"/>
          <w:u w:val="single"/>
          <w:lang w:val="fr-CA"/>
        </w:rPr>
        <w:t>[4]</w:t>
      </w:r>
      <w:r>
        <w:rPr>
          <w:color w:val="000000"/>
          <w:sz w:val="26"/>
          <w:szCs w:val="26"/>
        </w:rPr>
        <w:fldChar w:fldCharType="end"/>
      </w:r>
      <w:bookmarkEnd w:id="5"/>
      <w:r>
        <w:rPr>
          <w:rStyle w:val="apple-converted-space"/>
          <w:color w:val="000000"/>
          <w:sz w:val="26"/>
          <w:szCs w:val="26"/>
        </w:rPr>
        <w:t> </w:t>
      </w:r>
      <w:r>
        <w:rPr>
          <w:color w:val="000000"/>
          <w:sz w:val="26"/>
          <w:szCs w:val="26"/>
        </w:rPr>
        <w:t xml:space="preserve"> Les érudits divergent quant à savoir si la moustache doit être taillée ou complètement rasée, mais </w:t>
      </w:r>
      <w:proofErr w:type="gramStart"/>
      <w:r>
        <w:rPr>
          <w:color w:val="000000"/>
          <w:sz w:val="26"/>
          <w:szCs w:val="26"/>
        </w:rPr>
        <w:t>ils</w:t>
      </w:r>
      <w:proofErr w:type="gramEnd"/>
      <w:r>
        <w:rPr>
          <w:color w:val="000000"/>
          <w:sz w:val="26"/>
          <w:szCs w:val="26"/>
        </w:rPr>
        <w:t xml:space="preserve"> s’entendent tous sur le fait qu’elle doit être courte, de manière à ce que les poils ne recouvrent pas la lèvre supérieure ni n’entrent dans la bouche.  </w:t>
      </w:r>
      <w:proofErr w:type="gramStart"/>
      <w:r>
        <w:rPr>
          <w:color w:val="000000"/>
          <w:sz w:val="26"/>
          <w:szCs w:val="26"/>
        </w:rPr>
        <w:t>Il</w:t>
      </w:r>
      <w:proofErr w:type="gramEnd"/>
      <w:r>
        <w:rPr>
          <w:color w:val="000000"/>
          <w:sz w:val="26"/>
          <w:szCs w:val="26"/>
        </w:rPr>
        <w:t xml:space="preserve"> est important de garder propre la région entourant la bouche afin de prévenir les mauvaises odeurs.</w:t>
      </w:r>
    </w:p>
    <w:p w:rsidR="0050684A" w:rsidRDefault="0050684A" w:rsidP="0050684A">
      <w:pPr>
        <w:pStyle w:val="Heading2"/>
        <w:shd w:val="clear" w:color="auto" w:fill="E1F4FD"/>
        <w:spacing w:before="225" w:after="150"/>
        <w:rPr>
          <w:color w:val="008000"/>
          <w:sz w:val="30"/>
          <w:szCs w:val="30"/>
        </w:rPr>
      </w:pPr>
      <w:r>
        <w:rPr>
          <w:color w:val="008000"/>
          <w:sz w:val="30"/>
          <w:szCs w:val="30"/>
        </w:rPr>
        <w:t>Se raser ou s’épiler les aisselles</w:t>
      </w:r>
    </w:p>
    <w:p w:rsidR="0050684A" w:rsidRDefault="0050684A" w:rsidP="0050684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Le Prophète préconisait l’épilation plutôt que le rasage, pour les aisselles.</w:t>
      </w:r>
      <w:proofErr w:type="gramEnd"/>
      <w:r>
        <w:rPr>
          <w:color w:val="000000"/>
          <w:sz w:val="26"/>
          <w:szCs w:val="26"/>
        </w:rPr>
        <w:t xml:space="preserve">  </w:t>
      </w:r>
      <w:proofErr w:type="gramStart"/>
      <w:r>
        <w:rPr>
          <w:color w:val="000000"/>
          <w:sz w:val="26"/>
          <w:szCs w:val="26"/>
        </w:rPr>
        <w:t>Il</w:t>
      </w:r>
      <w:proofErr w:type="gramEnd"/>
      <w:r>
        <w:rPr>
          <w:color w:val="000000"/>
          <w:sz w:val="26"/>
          <w:szCs w:val="26"/>
        </w:rPr>
        <w:t xml:space="preserve"> le faisait tout simplement en arrachant les poils avec ses doigts.  Cette méthode, bien qu’efficace, peut ne pas convenir aux personnes plus sensibles à la douleur </w:t>
      </w:r>
      <w:proofErr w:type="gramStart"/>
      <w:r>
        <w:rPr>
          <w:color w:val="000000"/>
          <w:sz w:val="26"/>
          <w:szCs w:val="26"/>
        </w:rPr>
        <w:t>et</w:t>
      </w:r>
      <w:proofErr w:type="gramEnd"/>
      <w:r>
        <w:rPr>
          <w:color w:val="000000"/>
          <w:sz w:val="26"/>
          <w:szCs w:val="26"/>
        </w:rPr>
        <w:t xml:space="preserve"> c’est pourquoi le rasage conventionnel est évidemment permis.  Retirer les poils des aisselles rend plus facile la tâche de nettoyer cette région d’où une grande quantité de sueur est évacuée, car la combinaison des poils et de l’humidité </w:t>
      </w:r>
      <w:proofErr w:type="gramStart"/>
      <w:r>
        <w:rPr>
          <w:color w:val="000000"/>
          <w:sz w:val="26"/>
          <w:szCs w:val="26"/>
        </w:rPr>
        <w:t>est</w:t>
      </w:r>
      <w:proofErr w:type="gramEnd"/>
      <w:r>
        <w:rPr>
          <w:color w:val="000000"/>
          <w:sz w:val="26"/>
          <w:szCs w:val="26"/>
        </w:rPr>
        <w:t xml:space="preserve"> idéale pour la prolifération de bactéries malodorantes.</w:t>
      </w:r>
    </w:p>
    <w:p w:rsidR="0050684A" w:rsidRDefault="0050684A" w:rsidP="0050684A">
      <w:pPr>
        <w:pStyle w:val="Heading2"/>
        <w:shd w:val="clear" w:color="auto" w:fill="E1F4FD"/>
        <w:spacing w:before="225" w:after="150"/>
        <w:rPr>
          <w:color w:val="008000"/>
          <w:sz w:val="30"/>
          <w:szCs w:val="30"/>
        </w:rPr>
      </w:pPr>
      <w:r>
        <w:rPr>
          <w:color w:val="008000"/>
          <w:sz w:val="30"/>
          <w:szCs w:val="30"/>
        </w:rPr>
        <w:t>Se couper les ongles</w:t>
      </w:r>
    </w:p>
    <w:p w:rsidR="0050684A" w:rsidRDefault="0050684A" w:rsidP="0050684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est préférable de garder les ongles courts pour d’évidentes raisons d’hygiène.  La saleté </w:t>
      </w:r>
      <w:proofErr w:type="gramStart"/>
      <w:r>
        <w:rPr>
          <w:color w:val="000000"/>
          <w:sz w:val="26"/>
          <w:szCs w:val="26"/>
        </w:rPr>
        <w:t>et</w:t>
      </w:r>
      <w:proofErr w:type="gramEnd"/>
      <w:r>
        <w:rPr>
          <w:color w:val="000000"/>
          <w:sz w:val="26"/>
          <w:szCs w:val="26"/>
        </w:rPr>
        <w:t xml:space="preserve"> les bactéries se retrouvent plus facilement sous des ongles longs.  </w:t>
      </w:r>
      <w:proofErr w:type="gramStart"/>
      <w:r>
        <w:rPr>
          <w:color w:val="000000"/>
          <w:sz w:val="26"/>
          <w:szCs w:val="26"/>
        </w:rPr>
        <w:t>Et</w:t>
      </w:r>
      <w:proofErr w:type="gramEnd"/>
      <w:r>
        <w:rPr>
          <w:color w:val="000000"/>
          <w:sz w:val="26"/>
          <w:szCs w:val="26"/>
        </w:rPr>
        <w:t xml:space="preserve">, comme nous utilisons nos mains pour toucher à tout ce qui nous entoure, on comprend vite la nécessité de garder les ongles courts.  Avoir des ongles de doigts </w:t>
      </w:r>
      <w:proofErr w:type="gramStart"/>
      <w:r>
        <w:rPr>
          <w:color w:val="000000"/>
          <w:sz w:val="26"/>
          <w:szCs w:val="26"/>
        </w:rPr>
        <w:t>et</w:t>
      </w:r>
      <w:proofErr w:type="gramEnd"/>
      <w:r>
        <w:rPr>
          <w:color w:val="000000"/>
          <w:sz w:val="26"/>
          <w:szCs w:val="26"/>
        </w:rPr>
        <w:t xml:space="preserve"> d’orteils longs et sales est répugnant et malsain.</w:t>
      </w:r>
    </w:p>
    <w:p w:rsidR="0050684A" w:rsidRDefault="0050684A" w:rsidP="0050684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Afin de s’assurer que </w:t>
      </w:r>
      <w:proofErr w:type="gramStart"/>
      <w:r>
        <w:rPr>
          <w:color w:val="000000"/>
          <w:sz w:val="26"/>
          <w:szCs w:val="26"/>
        </w:rPr>
        <w:t>ses</w:t>
      </w:r>
      <w:proofErr w:type="gramEnd"/>
      <w:r>
        <w:rPr>
          <w:color w:val="000000"/>
          <w:sz w:val="26"/>
          <w:szCs w:val="26"/>
        </w:rPr>
        <w:t xml:space="preserve"> fidèles soient propres et d’apparence soignée, le Prophète leur a demandé de se raser le pubis et les aisselles, de se couper les ongles et de se tailler la moustache et ce, au moins tous les quarante jours (période maximale).</w:t>
      </w:r>
      <w:bookmarkStart w:id="6" w:name="_ftnref20717"/>
      <w:r>
        <w:rPr>
          <w:color w:val="000000"/>
          <w:sz w:val="26"/>
          <w:szCs w:val="26"/>
        </w:rPr>
        <w:fldChar w:fldCharType="begin"/>
      </w:r>
      <w:r>
        <w:rPr>
          <w:color w:val="000000"/>
          <w:sz w:val="26"/>
          <w:szCs w:val="26"/>
        </w:rPr>
        <w:instrText xml:space="preserve"> HYPERLINK "http://www.islamreligion.com/fr/articles/2178/" \l "_ftn20717" \o " Sahih Muslim" </w:instrText>
      </w:r>
      <w:r>
        <w:rPr>
          <w:color w:val="000000"/>
          <w:sz w:val="26"/>
          <w:szCs w:val="26"/>
        </w:rPr>
        <w:fldChar w:fldCharType="separate"/>
      </w:r>
      <w:r>
        <w:rPr>
          <w:rStyle w:val="w-footnote-number"/>
          <w:rFonts w:ascii="Calibri" w:eastAsiaTheme="majorEastAsia" w:hAnsi="Calibri"/>
          <w:color w:val="800080"/>
          <w:position w:val="2"/>
          <w:u w:val="single"/>
          <w:lang w:val="fr-CA"/>
        </w:rPr>
        <w:t>[5]</w:t>
      </w:r>
      <w:r>
        <w:rPr>
          <w:color w:val="000000"/>
          <w:sz w:val="26"/>
          <w:szCs w:val="26"/>
        </w:rPr>
        <w:fldChar w:fldCharType="end"/>
      </w:r>
      <w:bookmarkEnd w:id="6"/>
      <w:r>
        <w:rPr>
          <w:rStyle w:val="apple-converted-space"/>
          <w:color w:val="000000"/>
          <w:sz w:val="26"/>
          <w:szCs w:val="26"/>
        </w:rPr>
        <w:t> </w:t>
      </w:r>
      <w:r>
        <w:rPr>
          <w:color w:val="000000"/>
          <w:sz w:val="26"/>
          <w:szCs w:val="26"/>
        </w:rPr>
        <w:t xml:space="preserve">L’hygiène personnelle devrait faire partie intégrante de la vie de tout musulman.  Pour adorer Dieu correctement, nous devons nous efforcer d’avoir </w:t>
      </w:r>
      <w:proofErr w:type="gramStart"/>
      <w:r>
        <w:rPr>
          <w:color w:val="000000"/>
          <w:sz w:val="26"/>
          <w:szCs w:val="26"/>
        </w:rPr>
        <w:t>un</w:t>
      </w:r>
      <w:proofErr w:type="gramEnd"/>
      <w:r>
        <w:rPr>
          <w:color w:val="000000"/>
          <w:sz w:val="26"/>
          <w:szCs w:val="26"/>
        </w:rPr>
        <w:t xml:space="preserve"> corps et un esprit sains.  La propreté physique </w:t>
      </w:r>
      <w:proofErr w:type="gramStart"/>
      <w:r>
        <w:rPr>
          <w:color w:val="000000"/>
          <w:sz w:val="26"/>
          <w:szCs w:val="26"/>
        </w:rPr>
        <w:t>est</w:t>
      </w:r>
      <w:proofErr w:type="gramEnd"/>
      <w:r>
        <w:rPr>
          <w:color w:val="000000"/>
          <w:sz w:val="26"/>
          <w:szCs w:val="26"/>
        </w:rPr>
        <w:t xml:space="preserve"> aussi importante que la pureté spirituelle.  L’islam nous a donné des directives </w:t>
      </w:r>
      <w:proofErr w:type="gramStart"/>
      <w:r>
        <w:rPr>
          <w:color w:val="000000"/>
          <w:sz w:val="26"/>
          <w:szCs w:val="26"/>
        </w:rPr>
        <w:t>claires</w:t>
      </w:r>
      <w:proofErr w:type="gramEnd"/>
      <w:r>
        <w:rPr>
          <w:color w:val="000000"/>
          <w:sz w:val="26"/>
          <w:szCs w:val="26"/>
        </w:rPr>
        <w:t xml:space="preserve"> à suivre.  Notre but premier </w:t>
      </w:r>
      <w:proofErr w:type="gramStart"/>
      <w:r>
        <w:rPr>
          <w:color w:val="000000"/>
          <w:sz w:val="26"/>
          <w:szCs w:val="26"/>
        </w:rPr>
        <w:t>est</w:t>
      </w:r>
      <w:proofErr w:type="gramEnd"/>
      <w:r>
        <w:rPr>
          <w:color w:val="000000"/>
          <w:sz w:val="26"/>
          <w:szCs w:val="26"/>
        </w:rPr>
        <w:t xml:space="preserve"> d’adorer Dieu et toutes nos actions doivent être précédées de l’intention de plaire à Dieu.  Plaire à Dieu est le but ultime et Dieu nous rappelle, dans le Coran, que la propreté est une chose qui Lui </w:t>
      </w:r>
      <w:proofErr w:type="gramStart"/>
      <w:r>
        <w:rPr>
          <w:color w:val="000000"/>
          <w:sz w:val="26"/>
          <w:szCs w:val="26"/>
        </w:rPr>
        <w:t>plaît :</w:t>
      </w:r>
      <w:proofErr w:type="gramEnd"/>
    </w:p>
    <w:p w:rsidR="0050684A" w:rsidRDefault="0050684A" w:rsidP="0050684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 xml:space="preserve">Dieu aime ceux qui se tournent vers Lui </w:t>
      </w:r>
      <w:proofErr w:type="gramStart"/>
      <w:r>
        <w:rPr>
          <w:b/>
          <w:bCs/>
          <w:color w:val="000000"/>
          <w:spacing w:val="1"/>
          <w:sz w:val="26"/>
          <w:szCs w:val="26"/>
        </w:rPr>
        <w:t>et</w:t>
      </w:r>
      <w:proofErr w:type="gramEnd"/>
      <w:r>
        <w:rPr>
          <w:b/>
          <w:bCs/>
          <w:color w:val="000000"/>
          <w:spacing w:val="1"/>
          <w:sz w:val="26"/>
          <w:szCs w:val="26"/>
        </w:rPr>
        <w:t xml:space="preserve"> Il aime ceux qui se purifient. » (Coran 2:222)</w:t>
      </w:r>
    </w:p>
    <w:p w:rsidR="0050684A" w:rsidRDefault="0050684A" w:rsidP="0050684A">
      <w:pPr>
        <w:shd w:val="clear" w:color="auto" w:fill="E1F4FD"/>
        <w:rPr>
          <w:color w:val="000000"/>
          <w:sz w:val="24"/>
          <w:szCs w:val="24"/>
        </w:rPr>
      </w:pPr>
      <w:r>
        <w:rPr>
          <w:color w:val="000000"/>
        </w:rPr>
        <w:lastRenderedPageBreak/>
        <w:t> </w:t>
      </w:r>
    </w:p>
    <w:p w:rsidR="0050684A" w:rsidRDefault="0050684A" w:rsidP="0050684A">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50684A" w:rsidRDefault="0050684A" w:rsidP="0050684A">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50684A" w:rsidRDefault="0050684A" w:rsidP="0050684A">
      <w:pPr>
        <w:shd w:val="clear" w:color="auto" w:fill="E1F4FD"/>
        <w:rPr>
          <w:rFonts w:ascii="Arial" w:hAnsi="Arial" w:cs="Arial"/>
          <w:color w:val="000000"/>
          <w:sz w:val="20"/>
          <w:szCs w:val="20"/>
        </w:rPr>
      </w:pPr>
      <w:r>
        <w:rPr>
          <w:rStyle w:val="w-footnote-title"/>
          <w:b/>
          <w:bCs/>
          <w:color w:val="000000"/>
          <w:sz w:val="26"/>
          <w:szCs w:val="26"/>
        </w:rPr>
        <w:t>Footnotes:</w:t>
      </w:r>
    </w:p>
    <w:bookmarkStart w:id="7" w:name="_ftn20713"/>
    <w:p w:rsidR="0050684A" w:rsidRDefault="0050684A" w:rsidP="0050684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"http://www.islamreligion.com/fr/articles/2178/" \l "_ftnref20713"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[1]</w:t>
      </w:r>
      <w:r>
        <w:rPr>
          <w:color w:val="000000"/>
          <w:sz w:val="22"/>
          <w:szCs w:val="22"/>
        </w:rPr>
        <w:fldChar w:fldCharType="end"/>
      </w:r>
      <w:bookmarkEnd w:id="7"/>
      <w:r>
        <w:rPr>
          <w:rStyle w:val="apple-converted-space"/>
          <w:color w:val="000000"/>
          <w:sz w:val="22"/>
          <w:szCs w:val="22"/>
        </w:rPr>
        <w:t> </w:t>
      </w:r>
      <w:r>
        <w:rPr>
          <w:i/>
          <w:iCs/>
          <w:color w:val="000000"/>
          <w:sz w:val="22"/>
          <w:szCs w:val="22"/>
        </w:rPr>
        <w:t>Sahih Mouslim</w:t>
      </w:r>
    </w:p>
    <w:bookmarkStart w:id="8" w:name="_ftn20714"/>
    <w:p w:rsidR="0050684A" w:rsidRDefault="0050684A" w:rsidP="0050684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"http://www.islamreligion.com/fr/articles/2178/" \l "_ftnref20714"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[2]</w:t>
      </w:r>
      <w:r>
        <w:rPr>
          <w:color w:val="000000"/>
          <w:sz w:val="22"/>
          <w:szCs w:val="22"/>
        </w:rPr>
        <w:fldChar w:fldCharType="end"/>
      </w:r>
      <w:bookmarkEnd w:id="8"/>
      <w:r>
        <w:rPr>
          <w:rStyle w:val="apple-converted-space"/>
          <w:color w:val="000000"/>
          <w:sz w:val="22"/>
          <w:szCs w:val="22"/>
        </w:rPr>
        <w:t> </w:t>
      </w:r>
      <w:r>
        <w:rPr>
          <w:i/>
          <w:iCs/>
          <w:color w:val="000000"/>
          <w:sz w:val="22"/>
          <w:szCs w:val="22"/>
        </w:rPr>
        <w:t>Sahih Al-Boukhari, Sahih Mouslim</w:t>
      </w:r>
    </w:p>
    <w:bookmarkStart w:id="9" w:name="_ftn20715"/>
    <w:p w:rsidR="0050684A" w:rsidRDefault="0050684A" w:rsidP="0050684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"http://www.islamreligion.com/fr/articles/2178/" \l "_ftnref20715"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[3]</w:t>
      </w:r>
      <w:r>
        <w:rPr>
          <w:color w:val="000000"/>
          <w:sz w:val="22"/>
          <w:szCs w:val="22"/>
        </w:rPr>
        <w:fldChar w:fldCharType="end"/>
      </w:r>
      <w:bookmarkEnd w:id="9"/>
      <w:r>
        <w:rPr>
          <w:rStyle w:val="apple-converted-space"/>
          <w:color w:val="000000"/>
          <w:sz w:val="22"/>
          <w:szCs w:val="22"/>
        </w:rPr>
        <w:t> </w:t>
      </w:r>
      <w:r>
        <w:rPr>
          <w:i/>
          <w:iCs/>
          <w:color w:val="000000"/>
          <w:sz w:val="22"/>
          <w:szCs w:val="22"/>
        </w:rPr>
        <w:t>AS-Shawkaani</w:t>
      </w:r>
      <w:r>
        <w:rPr>
          <w:color w:val="000000"/>
          <w:sz w:val="22"/>
          <w:szCs w:val="22"/>
        </w:rPr>
        <w:t>, Nayl al-Awtaar, Baab Sounan al-Fitrah</w:t>
      </w:r>
    </w:p>
    <w:bookmarkStart w:id="10" w:name="_ftn20716"/>
    <w:p w:rsidR="0050684A" w:rsidRDefault="0050684A" w:rsidP="0050684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"http://www.islamreligion.com/fr/articles/2178/" \l "_ftnref20716"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[4]</w:t>
      </w:r>
      <w:r>
        <w:rPr>
          <w:color w:val="000000"/>
          <w:sz w:val="22"/>
          <w:szCs w:val="22"/>
        </w:rPr>
        <w:fldChar w:fldCharType="end"/>
      </w:r>
      <w:bookmarkEnd w:id="10"/>
      <w:r>
        <w:rPr>
          <w:rStyle w:val="apple-converted-space"/>
          <w:color w:val="000000"/>
          <w:sz w:val="22"/>
          <w:szCs w:val="22"/>
        </w:rPr>
        <w:t> </w:t>
      </w:r>
      <w:r>
        <w:rPr>
          <w:i/>
          <w:iCs/>
          <w:color w:val="000000"/>
          <w:sz w:val="22"/>
          <w:szCs w:val="22"/>
        </w:rPr>
        <w:t>Sahih Al-Boukhari</w:t>
      </w:r>
    </w:p>
    <w:bookmarkStart w:id="11" w:name="_ftn20717"/>
    <w:p w:rsidR="0050684A" w:rsidRDefault="0050684A" w:rsidP="0050684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"http://www.islamreligion.com/fr/articles/2178/" \l "_ftnref20717"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[5]</w:t>
      </w:r>
      <w:r>
        <w:rPr>
          <w:color w:val="000000"/>
          <w:sz w:val="22"/>
          <w:szCs w:val="22"/>
        </w:rPr>
        <w:fldChar w:fldCharType="end"/>
      </w:r>
      <w:bookmarkEnd w:id="11"/>
      <w:r>
        <w:rPr>
          <w:rStyle w:val="apple-converted-space"/>
          <w:color w:val="000000"/>
          <w:sz w:val="22"/>
          <w:szCs w:val="22"/>
        </w:rPr>
        <w:t> </w:t>
      </w:r>
      <w:r>
        <w:rPr>
          <w:i/>
          <w:iCs/>
          <w:color w:val="000000"/>
          <w:sz w:val="22"/>
          <w:szCs w:val="22"/>
        </w:rPr>
        <w:t>Sahih Muslim</w:t>
      </w:r>
    </w:p>
    <w:p w:rsidR="00BB6704" w:rsidRPr="0050684A" w:rsidRDefault="00BB6704" w:rsidP="0050684A">
      <w:bookmarkStart w:id="12" w:name="_GoBack"/>
      <w:bookmarkEnd w:id="12"/>
    </w:p>
    <w:sectPr w:rsidR="00BB6704" w:rsidRPr="0050684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D8"/>
    <w:rsid w:val="00053D91"/>
    <w:rsid w:val="00073F94"/>
    <w:rsid w:val="00112495"/>
    <w:rsid w:val="001328D8"/>
    <w:rsid w:val="001B23D6"/>
    <w:rsid w:val="0044620D"/>
    <w:rsid w:val="0050684A"/>
    <w:rsid w:val="0051261E"/>
    <w:rsid w:val="00521AC0"/>
    <w:rsid w:val="005E06C8"/>
    <w:rsid w:val="006C583D"/>
    <w:rsid w:val="0092345C"/>
    <w:rsid w:val="00971B3D"/>
    <w:rsid w:val="009C2243"/>
    <w:rsid w:val="00A8745E"/>
    <w:rsid w:val="00AA528B"/>
    <w:rsid w:val="00BB6704"/>
    <w:rsid w:val="00C77C6B"/>
    <w:rsid w:val="00CA0F27"/>
    <w:rsid w:val="00D26CFF"/>
    <w:rsid w:val="00D65804"/>
    <w:rsid w:val="00DE67CD"/>
    <w:rsid w:val="00E4460C"/>
    <w:rsid w:val="00E77B5F"/>
    <w:rsid w:val="00F717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21AC0"/>
  </w:style>
  <w:style w:type="character" w:customStyle="1" w:styleId="w-footnote-title">
    <w:name w:val="w-footnote-title"/>
    <w:basedOn w:val="DefaultParagraphFont"/>
    <w:rsid w:val="00521AC0"/>
  </w:style>
  <w:style w:type="paragraph" w:customStyle="1" w:styleId="w-footnote-text">
    <w:name w:val="w-footnote-text"/>
    <w:basedOn w:val="Normal"/>
    <w:rsid w:val="00521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AC0"/>
    <w:rPr>
      <w:color w:val="0000FF"/>
      <w:u w:val="single"/>
    </w:rPr>
  </w:style>
  <w:style w:type="character" w:styleId="Emphasis">
    <w:name w:val="Emphasis"/>
    <w:basedOn w:val="DefaultParagraphFont"/>
    <w:uiPriority w:val="20"/>
    <w:qFormat/>
    <w:rsid w:val="00521AC0"/>
    <w:rPr>
      <w:i/>
      <w:iCs/>
    </w:rPr>
  </w:style>
  <w:style w:type="paragraph" w:customStyle="1" w:styleId="w-description">
    <w:name w:val="w-description"/>
    <w:basedOn w:val="Normal"/>
    <w:rsid w:val="005E06C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A528B"/>
  </w:style>
  <w:style w:type="paragraph" w:styleId="FootnoteText">
    <w:name w:val="footnote text"/>
    <w:basedOn w:val="Normal"/>
    <w:link w:val="FootnoteTextChar"/>
    <w:uiPriority w:val="99"/>
    <w:semiHidden/>
    <w:unhideWhenUsed/>
    <w:rsid w:val="00AA5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A528B"/>
    <w:rPr>
      <w:rFonts w:ascii="Times New Roman" w:eastAsia="Times New Roman" w:hAnsi="Times New Roman" w:cs="Times New Roman"/>
      <w:sz w:val="24"/>
      <w:szCs w:val="24"/>
    </w:rPr>
  </w:style>
  <w:style w:type="character" w:customStyle="1" w:styleId="a">
    <w:name w:val="a"/>
    <w:basedOn w:val="DefaultParagraphFont"/>
    <w:rsid w:val="00AA52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21AC0"/>
  </w:style>
  <w:style w:type="character" w:customStyle="1" w:styleId="w-footnote-title">
    <w:name w:val="w-footnote-title"/>
    <w:basedOn w:val="DefaultParagraphFont"/>
    <w:rsid w:val="00521AC0"/>
  </w:style>
  <w:style w:type="paragraph" w:customStyle="1" w:styleId="w-footnote-text">
    <w:name w:val="w-footnote-text"/>
    <w:basedOn w:val="Normal"/>
    <w:rsid w:val="00521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AC0"/>
    <w:rPr>
      <w:color w:val="0000FF"/>
      <w:u w:val="single"/>
    </w:rPr>
  </w:style>
  <w:style w:type="character" w:styleId="Emphasis">
    <w:name w:val="Emphasis"/>
    <w:basedOn w:val="DefaultParagraphFont"/>
    <w:uiPriority w:val="20"/>
    <w:qFormat/>
    <w:rsid w:val="00521AC0"/>
    <w:rPr>
      <w:i/>
      <w:iCs/>
    </w:rPr>
  </w:style>
  <w:style w:type="paragraph" w:customStyle="1" w:styleId="w-description">
    <w:name w:val="w-description"/>
    <w:basedOn w:val="Normal"/>
    <w:rsid w:val="005E06C8"/>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AA528B"/>
  </w:style>
  <w:style w:type="paragraph" w:styleId="FootnoteText">
    <w:name w:val="footnote text"/>
    <w:basedOn w:val="Normal"/>
    <w:link w:val="FootnoteTextChar"/>
    <w:uiPriority w:val="99"/>
    <w:semiHidden/>
    <w:unhideWhenUsed/>
    <w:rsid w:val="00AA52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A528B"/>
    <w:rPr>
      <w:rFonts w:ascii="Times New Roman" w:eastAsia="Times New Roman" w:hAnsi="Times New Roman" w:cs="Times New Roman"/>
      <w:sz w:val="24"/>
      <w:szCs w:val="24"/>
    </w:rPr>
  </w:style>
  <w:style w:type="character" w:customStyle="1" w:styleId="a">
    <w:name w:val="a"/>
    <w:basedOn w:val="DefaultParagraphFont"/>
    <w:rsid w:val="00AA5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82614">
      <w:bodyDiv w:val="1"/>
      <w:marLeft w:val="0"/>
      <w:marRight w:val="0"/>
      <w:marTop w:val="0"/>
      <w:marBottom w:val="0"/>
      <w:divBdr>
        <w:top w:val="none" w:sz="0" w:space="0" w:color="auto"/>
        <w:left w:val="none" w:sz="0" w:space="0" w:color="auto"/>
        <w:bottom w:val="none" w:sz="0" w:space="0" w:color="auto"/>
        <w:right w:val="none" w:sz="0" w:space="0" w:color="auto"/>
      </w:divBdr>
      <w:divsChild>
        <w:div w:id="513223464">
          <w:marLeft w:val="0"/>
          <w:marRight w:val="0"/>
          <w:marTop w:val="0"/>
          <w:marBottom w:val="0"/>
          <w:divBdr>
            <w:top w:val="none" w:sz="0" w:space="0" w:color="auto"/>
            <w:left w:val="none" w:sz="0" w:space="0" w:color="auto"/>
            <w:bottom w:val="none" w:sz="0" w:space="0" w:color="auto"/>
            <w:right w:val="none" w:sz="0" w:space="0" w:color="auto"/>
          </w:divBdr>
        </w:div>
        <w:div w:id="772169660">
          <w:marLeft w:val="0"/>
          <w:marRight w:val="0"/>
          <w:marTop w:val="0"/>
          <w:marBottom w:val="0"/>
          <w:divBdr>
            <w:top w:val="none" w:sz="0" w:space="0" w:color="auto"/>
            <w:left w:val="none" w:sz="0" w:space="0" w:color="auto"/>
            <w:bottom w:val="none" w:sz="0" w:space="0" w:color="auto"/>
            <w:right w:val="none" w:sz="0" w:space="0" w:color="auto"/>
          </w:divBdr>
        </w:div>
        <w:div w:id="1508517170">
          <w:marLeft w:val="0"/>
          <w:marRight w:val="0"/>
          <w:marTop w:val="0"/>
          <w:marBottom w:val="0"/>
          <w:divBdr>
            <w:top w:val="none" w:sz="0" w:space="0" w:color="auto"/>
            <w:left w:val="none" w:sz="0" w:space="0" w:color="auto"/>
            <w:bottom w:val="none" w:sz="0" w:space="0" w:color="auto"/>
            <w:right w:val="none" w:sz="0" w:space="0" w:color="auto"/>
          </w:divBdr>
        </w:div>
        <w:div w:id="104271886">
          <w:marLeft w:val="0"/>
          <w:marRight w:val="0"/>
          <w:marTop w:val="0"/>
          <w:marBottom w:val="0"/>
          <w:divBdr>
            <w:top w:val="none" w:sz="0" w:space="0" w:color="auto"/>
            <w:left w:val="none" w:sz="0" w:space="0" w:color="auto"/>
            <w:bottom w:val="none" w:sz="0" w:space="0" w:color="auto"/>
            <w:right w:val="none" w:sz="0" w:space="0" w:color="auto"/>
          </w:divBdr>
        </w:div>
        <w:div w:id="1815365860">
          <w:marLeft w:val="0"/>
          <w:marRight w:val="0"/>
          <w:marTop w:val="0"/>
          <w:marBottom w:val="0"/>
          <w:divBdr>
            <w:top w:val="none" w:sz="0" w:space="0" w:color="auto"/>
            <w:left w:val="none" w:sz="0" w:space="0" w:color="auto"/>
            <w:bottom w:val="none" w:sz="0" w:space="0" w:color="auto"/>
            <w:right w:val="none" w:sz="0" w:space="0" w:color="auto"/>
          </w:divBdr>
        </w:div>
      </w:divsChild>
    </w:div>
    <w:div w:id="66656818">
      <w:bodyDiv w:val="1"/>
      <w:marLeft w:val="0"/>
      <w:marRight w:val="0"/>
      <w:marTop w:val="0"/>
      <w:marBottom w:val="0"/>
      <w:divBdr>
        <w:top w:val="none" w:sz="0" w:space="0" w:color="auto"/>
        <w:left w:val="none" w:sz="0" w:space="0" w:color="auto"/>
        <w:bottom w:val="none" w:sz="0" w:space="0" w:color="auto"/>
        <w:right w:val="none" w:sz="0" w:space="0" w:color="auto"/>
      </w:divBdr>
    </w:div>
    <w:div w:id="76027327">
      <w:bodyDiv w:val="1"/>
      <w:marLeft w:val="0"/>
      <w:marRight w:val="0"/>
      <w:marTop w:val="0"/>
      <w:marBottom w:val="0"/>
      <w:divBdr>
        <w:top w:val="none" w:sz="0" w:space="0" w:color="auto"/>
        <w:left w:val="none" w:sz="0" w:space="0" w:color="auto"/>
        <w:bottom w:val="none" w:sz="0" w:space="0" w:color="auto"/>
        <w:right w:val="none" w:sz="0" w:space="0" w:color="auto"/>
      </w:divBdr>
    </w:div>
    <w:div w:id="79301561">
      <w:bodyDiv w:val="1"/>
      <w:marLeft w:val="0"/>
      <w:marRight w:val="0"/>
      <w:marTop w:val="0"/>
      <w:marBottom w:val="0"/>
      <w:divBdr>
        <w:top w:val="none" w:sz="0" w:space="0" w:color="auto"/>
        <w:left w:val="none" w:sz="0" w:space="0" w:color="auto"/>
        <w:bottom w:val="none" w:sz="0" w:space="0" w:color="auto"/>
        <w:right w:val="none" w:sz="0" w:space="0" w:color="auto"/>
      </w:divBdr>
    </w:div>
    <w:div w:id="137960650">
      <w:bodyDiv w:val="1"/>
      <w:marLeft w:val="0"/>
      <w:marRight w:val="0"/>
      <w:marTop w:val="0"/>
      <w:marBottom w:val="0"/>
      <w:divBdr>
        <w:top w:val="none" w:sz="0" w:space="0" w:color="auto"/>
        <w:left w:val="none" w:sz="0" w:space="0" w:color="auto"/>
        <w:bottom w:val="none" w:sz="0" w:space="0" w:color="auto"/>
        <w:right w:val="none" w:sz="0" w:space="0" w:color="auto"/>
      </w:divBdr>
    </w:div>
    <w:div w:id="213004533">
      <w:bodyDiv w:val="1"/>
      <w:marLeft w:val="0"/>
      <w:marRight w:val="0"/>
      <w:marTop w:val="0"/>
      <w:marBottom w:val="0"/>
      <w:divBdr>
        <w:top w:val="none" w:sz="0" w:space="0" w:color="auto"/>
        <w:left w:val="none" w:sz="0" w:space="0" w:color="auto"/>
        <w:bottom w:val="none" w:sz="0" w:space="0" w:color="auto"/>
        <w:right w:val="none" w:sz="0" w:space="0" w:color="auto"/>
      </w:divBdr>
    </w:div>
    <w:div w:id="308362220">
      <w:bodyDiv w:val="1"/>
      <w:marLeft w:val="0"/>
      <w:marRight w:val="0"/>
      <w:marTop w:val="0"/>
      <w:marBottom w:val="0"/>
      <w:divBdr>
        <w:top w:val="none" w:sz="0" w:space="0" w:color="auto"/>
        <w:left w:val="none" w:sz="0" w:space="0" w:color="auto"/>
        <w:bottom w:val="none" w:sz="0" w:space="0" w:color="auto"/>
        <w:right w:val="none" w:sz="0" w:space="0" w:color="auto"/>
      </w:divBdr>
    </w:div>
    <w:div w:id="344522924">
      <w:bodyDiv w:val="1"/>
      <w:marLeft w:val="0"/>
      <w:marRight w:val="0"/>
      <w:marTop w:val="0"/>
      <w:marBottom w:val="0"/>
      <w:divBdr>
        <w:top w:val="none" w:sz="0" w:space="0" w:color="auto"/>
        <w:left w:val="none" w:sz="0" w:space="0" w:color="auto"/>
        <w:bottom w:val="none" w:sz="0" w:space="0" w:color="auto"/>
        <w:right w:val="none" w:sz="0" w:space="0" w:color="auto"/>
      </w:divBdr>
    </w:div>
    <w:div w:id="400177601">
      <w:bodyDiv w:val="1"/>
      <w:marLeft w:val="0"/>
      <w:marRight w:val="0"/>
      <w:marTop w:val="0"/>
      <w:marBottom w:val="0"/>
      <w:divBdr>
        <w:top w:val="none" w:sz="0" w:space="0" w:color="auto"/>
        <w:left w:val="none" w:sz="0" w:space="0" w:color="auto"/>
        <w:bottom w:val="none" w:sz="0" w:space="0" w:color="auto"/>
        <w:right w:val="none" w:sz="0" w:space="0" w:color="auto"/>
      </w:divBdr>
    </w:div>
    <w:div w:id="429088251">
      <w:bodyDiv w:val="1"/>
      <w:marLeft w:val="0"/>
      <w:marRight w:val="0"/>
      <w:marTop w:val="0"/>
      <w:marBottom w:val="0"/>
      <w:divBdr>
        <w:top w:val="none" w:sz="0" w:space="0" w:color="auto"/>
        <w:left w:val="none" w:sz="0" w:space="0" w:color="auto"/>
        <w:bottom w:val="none" w:sz="0" w:space="0" w:color="auto"/>
        <w:right w:val="none" w:sz="0" w:space="0" w:color="auto"/>
      </w:divBdr>
      <w:divsChild>
        <w:div w:id="727803705">
          <w:marLeft w:val="0"/>
          <w:marRight w:val="0"/>
          <w:marTop w:val="0"/>
          <w:marBottom w:val="0"/>
          <w:divBdr>
            <w:top w:val="none" w:sz="0" w:space="0" w:color="auto"/>
            <w:left w:val="none" w:sz="0" w:space="0" w:color="auto"/>
            <w:bottom w:val="none" w:sz="0" w:space="0" w:color="auto"/>
            <w:right w:val="none" w:sz="0" w:space="0" w:color="auto"/>
          </w:divBdr>
        </w:div>
        <w:div w:id="661277585">
          <w:marLeft w:val="0"/>
          <w:marRight w:val="0"/>
          <w:marTop w:val="0"/>
          <w:marBottom w:val="0"/>
          <w:divBdr>
            <w:top w:val="none" w:sz="0" w:space="0" w:color="auto"/>
            <w:left w:val="none" w:sz="0" w:space="0" w:color="auto"/>
            <w:bottom w:val="none" w:sz="0" w:space="0" w:color="auto"/>
            <w:right w:val="none" w:sz="0" w:space="0" w:color="auto"/>
          </w:divBdr>
        </w:div>
        <w:div w:id="116067940">
          <w:marLeft w:val="0"/>
          <w:marRight w:val="0"/>
          <w:marTop w:val="0"/>
          <w:marBottom w:val="0"/>
          <w:divBdr>
            <w:top w:val="none" w:sz="0" w:space="0" w:color="auto"/>
            <w:left w:val="none" w:sz="0" w:space="0" w:color="auto"/>
            <w:bottom w:val="none" w:sz="0" w:space="0" w:color="auto"/>
            <w:right w:val="none" w:sz="0" w:space="0" w:color="auto"/>
          </w:divBdr>
        </w:div>
        <w:div w:id="441416010">
          <w:marLeft w:val="0"/>
          <w:marRight w:val="0"/>
          <w:marTop w:val="0"/>
          <w:marBottom w:val="0"/>
          <w:divBdr>
            <w:top w:val="none" w:sz="0" w:space="0" w:color="auto"/>
            <w:left w:val="none" w:sz="0" w:space="0" w:color="auto"/>
            <w:bottom w:val="none" w:sz="0" w:space="0" w:color="auto"/>
            <w:right w:val="none" w:sz="0" w:space="0" w:color="auto"/>
          </w:divBdr>
        </w:div>
        <w:div w:id="1185943837">
          <w:marLeft w:val="0"/>
          <w:marRight w:val="0"/>
          <w:marTop w:val="0"/>
          <w:marBottom w:val="0"/>
          <w:divBdr>
            <w:top w:val="none" w:sz="0" w:space="0" w:color="auto"/>
            <w:left w:val="none" w:sz="0" w:space="0" w:color="auto"/>
            <w:bottom w:val="none" w:sz="0" w:space="0" w:color="auto"/>
            <w:right w:val="none" w:sz="0" w:space="0" w:color="auto"/>
          </w:divBdr>
        </w:div>
      </w:divsChild>
    </w:div>
    <w:div w:id="449513950">
      <w:bodyDiv w:val="1"/>
      <w:marLeft w:val="0"/>
      <w:marRight w:val="0"/>
      <w:marTop w:val="0"/>
      <w:marBottom w:val="0"/>
      <w:divBdr>
        <w:top w:val="none" w:sz="0" w:space="0" w:color="auto"/>
        <w:left w:val="none" w:sz="0" w:space="0" w:color="auto"/>
        <w:bottom w:val="none" w:sz="0" w:space="0" w:color="auto"/>
        <w:right w:val="none" w:sz="0" w:space="0" w:color="auto"/>
      </w:divBdr>
      <w:divsChild>
        <w:div w:id="69888615">
          <w:marLeft w:val="0"/>
          <w:marRight w:val="0"/>
          <w:marTop w:val="0"/>
          <w:marBottom w:val="0"/>
          <w:divBdr>
            <w:top w:val="none" w:sz="0" w:space="0" w:color="auto"/>
            <w:left w:val="none" w:sz="0" w:space="0" w:color="auto"/>
            <w:bottom w:val="none" w:sz="0" w:space="0" w:color="auto"/>
            <w:right w:val="none" w:sz="0" w:space="0" w:color="auto"/>
          </w:divBdr>
        </w:div>
        <w:div w:id="572202781">
          <w:marLeft w:val="0"/>
          <w:marRight w:val="0"/>
          <w:marTop w:val="0"/>
          <w:marBottom w:val="0"/>
          <w:divBdr>
            <w:top w:val="none" w:sz="0" w:space="0" w:color="auto"/>
            <w:left w:val="none" w:sz="0" w:space="0" w:color="auto"/>
            <w:bottom w:val="none" w:sz="0" w:space="0" w:color="auto"/>
            <w:right w:val="none" w:sz="0" w:space="0" w:color="auto"/>
          </w:divBdr>
        </w:div>
        <w:div w:id="811947600">
          <w:marLeft w:val="0"/>
          <w:marRight w:val="0"/>
          <w:marTop w:val="0"/>
          <w:marBottom w:val="0"/>
          <w:divBdr>
            <w:top w:val="none" w:sz="0" w:space="0" w:color="auto"/>
            <w:left w:val="none" w:sz="0" w:space="0" w:color="auto"/>
            <w:bottom w:val="none" w:sz="0" w:space="0" w:color="auto"/>
            <w:right w:val="none" w:sz="0" w:space="0" w:color="auto"/>
          </w:divBdr>
        </w:div>
        <w:div w:id="1518808465">
          <w:marLeft w:val="0"/>
          <w:marRight w:val="0"/>
          <w:marTop w:val="0"/>
          <w:marBottom w:val="0"/>
          <w:divBdr>
            <w:top w:val="none" w:sz="0" w:space="0" w:color="auto"/>
            <w:left w:val="none" w:sz="0" w:space="0" w:color="auto"/>
            <w:bottom w:val="none" w:sz="0" w:space="0" w:color="auto"/>
            <w:right w:val="none" w:sz="0" w:space="0" w:color="auto"/>
          </w:divBdr>
        </w:div>
        <w:div w:id="737093693">
          <w:marLeft w:val="0"/>
          <w:marRight w:val="0"/>
          <w:marTop w:val="0"/>
          <w:marBottom w:val="0"/>
          <w:divBdr>
            <w:top w:val="none" w:sz="0" w:space="0" w:color="auto"/>
            <w:left w:val="none" w:sz="0" w:space="0" w:color="auto"/>
            <w:bottom w:val="none" w:sz="0" w:space="0" w:color="auto"/>
            <w:right w:val="none" w:sz="0" w:space="0" w:color="auto"/>
          </w:divBdr>
        </w:div>
        <w:div w:id="875190823">
          <w:marLeft w:val="0"/>
          <w:marRight w:val="0"/>
          <w:marTop w:val="0"/>
          <w:marBottom w:val="0"/>
          <w:divBdr>
            <w:top w:val="none" w:sz="0" w:space="0" w:color="auto"/>
            <w:left w:val="none" w:sz="0" w:space="0" w:color="auto"/>
            <w:bottom w:val="none" w:sz="0" w:space="0" w:color="auto"/>
            <w:right w:val="none" w:sz="0" w:space="0" w:color="auto"/>
          </w:divBdr>
        </w:div>
      </w:divsChild>
    </w:div>
    <w:div w:id="471600356">
      <w:bodyDiv w:val="1"/>
      <w:marLeft w:val="0"/>
      <w:marRight w:val="0"/>
      <w:marTop w:val="0"/>
      <w:marBottom w:val="0"/>
      <w:divBdr>
        <w:top w:val="none" w:sz="0" w:space="0" w:color="auto"/>
        <w:left w:val="none" w:sz="0" w:space="0" w:color="auto"/>
        <w:bottom w:val="none" w:sz="0" w:space="0" w:color="auto"/>
        <w:right w:val="none" w:sz="0" w:space="0" w:color="auto"/>
      </w:divBdr>
    </w:div>
    <w:div w:id="492916970">
      <w:bodyDiv w:val="1"/>
      <w:marLeft w:val="0"/>
      <w:marRight w:val="0"/>
      <w:marTop w:val="0"/>
      <w:marBottom w:val="0"/>
      <w:divBdr>
        <w:top w:val="none" w:sz="0" w:space="0" w:color="auto"/>
        <w:left w:val="none" w:sz="0" w:space="0" w:color="auto"/>
        <w:bottom w:val="none" w:sz="0" w:space="0" w:color="auto"/>
        <w:right w:val="none" w:sz="0" w:space="0" w:color="auto"/>
      </w:divBdr>
    </w:div>
    <w:div w:id="604965150">
      <w:bodyDiv w:val="1"/>
      <w:marLeft w:val="0"/>
      <w:marRight w:val="0"/>
      <w:marTop w:val="0"/>
      <w:marBottom w:val="0"/>
      <w:divBdr>
        <w:top w:val="none" w:sz="0" w:space="0" w:color="auto"/>
        <w:left w:val="none" w:sz="0" w:space="0" w:color="auto"/>
        <w:bottom w:val="none" w:sz="0" w:space="0" w:color="auto"/>
        <w:right w:val="none" w:sz="0" w:space="0" w:color="auto"/>
      </w:divBdr>
    </w:div>
    <w:div w:id="623001761">
      <w:bodyDiv w:val="1"/>
      <w:marLeft w:val="0"/>
      <w:marRight w:val="0"/>
      <w:marTop w:val="0"/>
      <w:marBottom w:val="0"/>
      <w:divBdr>
        <w:top w:val="none" w:sz="0" w:space="0" w:color="auto"/>
        <w:left w:val="none" w:sz="0" w:space="0" w:color="auto"/>
        <w:bottom w:val="none" w:sz="0" w:space="0" w:color="auto"/>
        <w:right w:val="none" w:sz="0" w:space="0" w:color="auto"/>
      </w:divBdr>
    </w:div>
    <w:div w:id="632634748">
      <w:bodyDiv w:val="1"/>
      <w:marLeft w:val="0"/>
      <w:marRight w:val="0"/>
      <w:marTop w:val="0"/>
      <w:marBottom w:val="0"/>
      <w:divBdr>
        <w:top w:val="none" w:sz="0" w:space="0" w:color="auto"/>
        <w:left w:val="none" w:sz="0" w:space="0" w:color="auto"/>
        <w:bottom w:val="none" w:sz="0" w:space="0" w:color="auto"/>
        <w:right w:val="none" w:sz="0" w:space="0" w:color="auto"/>
      </w:divBdr>
      <w:divsChild>
        <w:div w:id="89858326">
          <w:marLeft w:val="0"/>
          <w:marRight w:val="0"/>
          <w:marTop w:val="0"/>
          <w:marBottom w:val="0"/>
          <w:divBdr>
            <w:top w:val="none" w:sz="0" w:space="0" w:color="auto"/>
            <w:left w:val="none" w:sz="0" w:space="0" w:color="auto"/>
            <w:bottom w:val="none" w:sz="0" w:space="0" w:color="auto"/>
            <w:right w:val="none" w:sz="0" w:space="0" w:color="auto"/>
          </w:divBdr>
        </w:div>
        <w:div w:id="1348678104">
          <w:marLeft w:val="0"/>
          <w:marRight w:val="0"/>
          <w:marTop w:val="0"/>
          <w:marBottom w:val="0"/>
          <w:divBdr>
            <w:top w:val="none" w:sz="0" w:space="0" w:color="auto"/>
            <w:left w:val="none" w:sz="0" w:space="0" w:color="auto"/>
            <w:bottom w:val="none" w:sz="0" w:space="0" w:color="auto"/>
            <w:right w:val="none" w:sz="0" w:space="0" w:color="auto"/>
          </w:divBdr>
        </w:div>
        <w:div w:id="835878564">
          <w:marLeft w:val="0"/>
          <w:marRight w:val="0"/>
          <w:marTop w:val="0"/>
          <w:marBottom w:val="0"/>
          <w:divBdr>
            <w:top w:val="none" w:sz="0" w:space="0" w:color="auto"/>
            <w:left w:val="none" w:sz="0" w:space="0" w:color="auto"/>
            <w:bottom w:val="none" w:sz="0" w:space="0" w:color="auto"/>
            <w:right w:val="none" w:sz="0" w:space="0" w:color="auto"/>
          </w:divBdr>
        </w:div>
        <w:div w:id="403718507">
          <w:marLeft w:val="0"/>
          <w:marRight w:val="0"/>
          <w:marTop w:val="0"/>
          <w:marBottom w:val="0"/>
          <w:divBdr>
            <w:top w:val="none" w:sz="0" w:space="0" w:color="auto"/>
            <w:left w:val="none" w:sz="0" w:space="0" w:color="auto"/>
            <w:bottom w:val="none" w:sz="0" w:space="0" w:color="auto"/>
            <w:right w:val="none" w:sz="0" w:space="0" w:color="auto"/>
          </w:divBdr>
        </w:div>
        <w:div w:id="1153180199">
          <w:marLeft w:val="0"/>
          <w:marRight w:val="0"/>
          <w:marTop w:val="0"/>
          <w:marBottom w:val="0"/>
          <w:divBdr>
            <w:top w:val="none" w:sz="0" w:space="0" w:color="auto"/>
            <w:left w:val="none" w:sz="0" w:space="0" w:color="auto"/>
            <w:bottom w:val="none" w:sz="0" w:space="0" w:color="auto"/>
            <w:right w:val="none" w:sz="0" w:space="0" w:color="auto"/>
          </w:divBdr>
        </w:div>
        <w:div w:id="922642684">
          <w:marLeft w:val="0"/>
          <w:marRight w:val="0"/>
          <w:marTop w:val="0"/>
          <w:marBottom w:val="0"/>
          <w:divBdr>
            <w:top w:val="none" w:sz="0" w:space="0" w:color="auto"/>
            <w:left w:val="none" w:sz="0" w:space="0" w:color="auto"/>
            <w:bottom w:val="none" w:sz="0" w:space="0" w:color="auto"/>
            <w:right w:val="none" w:sz="0" w:space="0" w:color="auto"/>
          </w:divBdr>
        </w:div>
      </w:divsChild>
    </w:div>
    <w:div w:id="706029017">
      <w:bodyDiv w:val="1"/>
      <w:marLeft w:val="0"/>
      <w:marRight w:val="0"/>
      <w:marTop w:val="0"/>
      <w:marBottom w:val="0"/>
      <w:divBdr>
        <w:top w:val="none" w:sz="0" w:space="0" w:color="auto"/>
        <w:left w:val="none" w:sz="0" w:space="0" w:color="auto"/>
        <w:bottom w:val="none" w:sz="0" w:space="0" w:color="auto"/>
        <w:right w:val="none" w:sz="0" w:space="0" w:color="auto"/>
      </w:divBdr>
      <w:divsChild>
        <w:div w:id="455030852">
          <w:marLeft w:val="0"/>
          <w:marRight w:val="0"/>
          <w:marTop w:val="0"/>
          <w:marBottom w:val="0"/>
          <w:divBdr>
            <w:top w:val="none" w:sz="0" w:space="0" w:color="auto"/>
            <w:left w:val="none" w:sz="0" w:space="0" w:color="auto"/>
            <w:bottom w:val="none" w:sz="0" w:space="0" w:color="auto"/>
            <w:right w:val="none" w:sz="0" w:space="0" w:color="auto"/>
          </w:divBdr>
        </w:div>
        <w:div w:id="464154124">
          <w:marLeft w:val="0"/>
          <w:marRight w:val="0"/>
          <w:marTop w:val="0"/>
          <w:marBottom w:val="0"/>
          <w:divBdr>
            <w:top w:val="none" w:sz="0" w:space="0" w:color="auto"/>
            <w:left w:val="none" w:sz="0" w:space="0" w:color="auto"/>
            <w:bottom w:val="none" w:sz="0" w:space="0" w:color="auto"/>
            <w:right w:val="none" w:sz="0" w:space="0" w:color="auto"/>
          </w:divBdr>
        </w:div>
        <w:div w:id="1849325498">
          <w:marLeft w:val="0"/>
          <w:marRight w:val="0"/>
          <w:marTop w:val="0"/>
          <w:marBottom w:val="0"/>
          <w:divBdr>
            <w:top w:val="none" w:sz="0" w:space="0" w:color="auto"/>
            <w:left w:val="none" w:sz="0" w:space="0" w:color="auto"/>
            <w:bottom w:val="none" w:sz="0" w:space="0" w:color="auto"/>
            <w:right w:val="none" w:sz="0" w:space="0" w:color="auto"/>
          </w:divBdr>
        </w:div>
        <w:div w:id="1087194236">
          <w:marLeft w:val="0"/>
          <w:marRight w:val="0"/>
          <w:marTop w:val="0"/>
          <w:marBottom w:val="0"/>
          <w:divBdr>
            <w:top w:val="none" w:sz="0" w:space="0" w:color="auto"/>
            <w:left w:val="none" w:sz="0" w:space="0" w:color="auto"/>
            <w:bottom w:val="none" w:sz="0" w:space="0" w:color="auto"/>
            <w:right w:val="none" w:sz="0" w:space="0" w:color="auto"/>
          </w:divBdr>
        </w:div>
        <w:div w:id="1751200036">
          <w:marLeft w:val="0"/>
          <w:marRight w:val="0"/>
          <w:marTop w:val="0"/>
          <w:marBottom w:val="0"/>
          <w:divBdr>
            <w:top w:val="none" w:sz="0" w:space="0" w:color="auto"/>
            <w:left w:val="none" w:sz="0" w:space="0" w:color="auto"/>
            <w:bottom w:val="none" w:sz="0" w:space="0" w:color="auto"/>
            <w:right w:val="none" w:sz="0" w:space="0" w:color="auto"/>
          </w:divBdr>
        </w:div>
        <w:div w:id="939605171">
          <w:marLeft w:val="0"/>
          <w:marRight w:val="0"/>
          <w:marTop w:val="0"/>
          <w:marBottom w:val="0"/>
          <w:divBdr>
            <w:top w:val="none" w:sz="0" w:space="0" w:color="auto"/>
            <w:left w:val="none" w:sz="0" w:space="0" w:color="auto"/>
            <w:bottom w:val="none" w:sz="0" w:space="0" w:color="auto"/>
            <w:right w:val="none" w:sz="0" w:space="0" w:color="auto"/>
          </w:divBdr>
        </w:div>
      </w:divsChild>
    </w:div>
    <w:div w:id="710223621">
      <w:bodyDiv w:val="1"/>
      <w:marLeft w:val="0"/>
      <w:marRight w:val="0"/>
      <w:marTop w:val="0"/>
      <w:marBottom w:val="0"/>
      <w:divBdr>
        <w:top w:val="none" w:sz="0" w:space="0" w:color="auto"/>
        <w:left w:val="none" w:sz="0" w:space="0" w:color="auto"/>
        <w:bottom w:val="none" w:sz="0" w:space="0" w:color="auto"/>
        <w:right w:val="none" w:sz="0" w:space="0" w:color="auto"/>
      </w:divBdr>
      <w:divsChild>
        <w:div w:id="1876459206">
          <w:marLeft w:val="0"/>
          <w:marRight w:val="0"/>
          <w:marTop w:val="0"/>
          <w:marBottom w:val="0"/>
          <w:divBdr>
            <w:top w:val="none" w:sz="0" w:space="0" w:color="auto"/>
            <w:left w:val="none" w:sz="0" w:space="0" w:color="auto"/>
            <w:bottom w:val="none" w:sz="0" w:space="0" w:color="auto"/>
            <w:right w:val="none" w:sz="0" w:space="0" w:color="auto"/>
          </w:divBdr>
        </w:div>
        <w:div w:id="314994578">
          <w:marLeft w:val="0"/>
          <w:marRight w:val="0"/>
          <w:marTop w:val="0"/>
          <w:marBottom w:val="0"/>
          <w:divBdr>
            <w:top w:val="none" w:sz="0" w:space="0" w:color="auto"/>
            <w:left w:val="none" w:sz="0" w:space="0" w:color="auto"/>
            <w:bottom w:val="none" w:sz="0" w:space="0" w:color="auto"/>
            <w:right w:val="none" w:sz="0" w:space="0" w:color="auto"/>
          </w:divBdr>
        </w:div>
        <w:div w:id="1382095910">
          <w:marLeft w:val="0"/>
          <w:marRight w:val="0"/>
          <w:marTop w:val="0"/>
          <w:marBottom w:val="0"/>
          <w:divBdr>
            <w:top w:val="none" w:sz="0" w:space="0" w:color="auto"/>
            <w:left w:val="none" w:sz="0" w:space="0" w:color="auto"/>
            <w:bottom w:val="none" w:sz="0" w:space="0" w:color="auto"/>
            <w:right w:val="none" w:sz="0" w:space="0" w:color="auto"/>
          </w:divBdr>
        </w:div>
        <w:div w:id="1954971339">
          <w:marLeft w:val="0"/>
          <w:marRight w:val="0"/>
          <w:marTop w:val="0"/>
          <w:marBottom w:val="0"/>
          <w:divBdr>
            <w:top w:val="none" w:sz="0" w:space="0" w:color="auto"/>
            <w:left w:val="none" w:sz="0" w:space="0" w:color="auto"/>
            <w:bottom w:val="none" w:sz="0" w:space="0" w:color="auto"/>
            <w:right w:val="none" w:sz="0" w:space="0" w:color="auto"/>
          </w:divBdr>
        </w:div>
        <w:div w:id="1886401990">
          <w:marLeft w:val="0"/>
          <w:marRight w:val="0"/>
          <w:marTop w:val="0"/>
          <w:marBottom w:val="0"/>
          <w:divBdr>
            <w:top w:val="none" w:sz="0" w:space="0" w:color="auto"/>
            <w:left w:val="none" w:sz="0" w:space="0" w:color="auto"/>
            <w:bottom w:val="none" w:sz="0" w:space="0" w:color="auto"/>
            <w:right w:val="none" w:sz="0" w:space="0" w:color="auto"/>
          </w:divBdr>
        </w:div>
        <w:div w:id="37748837">
          <w:marLeft w:val="0"/>
          <w:marRight w:val="0"/>
          <w:marTop w:val="0"/>
          <w:marBottom w:val="0"/>
          <w:divBdr>
            <w:top w:val="none" w:sz="0" w:space="0" w:color="auto"/>
            <w:left w:val="none" w:sz="0" w:space="0" w:color="auto"/>
            <w:bottom w:val="none" w:sz="0" w:space="0" w:color="auto"/>
            <w:right w:val="none" w:sz="0" w:space="0" w:color="auto"/>
          </w:divBdr>
        </w:div>
      </w:divsChild>
    </w:div>
    <w:div w:id="789861529">
      <w:bodyDiv w:val="1"/>
      <w:marLeft w:val="0"/>
      <w:marRight w:val="0"/>
      <w:marTop w:val="0"/>
      <w:marBottom w:val="0"/>
      <w:divBdr>
        <w:top w:val="none" w:sz="0" w:space="0" w:color="auto"/>
        <w:left w:val="none" w:sz="0" w:space="0" w:color="auto"/>
        <w:bottom w:val="none" w:sz="0" w:space="0" w:color="auto"/>
        <w:right w:val="none" w:sz="0" w:space="0" w:color="auto"/>
      </w:divBdr>
      <w:divsChild>
        <w:div w:id="448429853">
          <w:marLeft w:val="0"/>
          <w:marRight w:val="0"/>
          <w:marTop w:val="0"/>
          <w:marBottom w:val="0"/>
          <w:divBdr>
            <w:top w:val="none" w:sz="0" w:space="0" w:color="auto"/>
            <w:left w:val="none" w:sz="0" w:space="0" w:color="auto"/>
            <w:bottom w:val="none" w:sz="0" w:space="0" w:color="auto"/>
            <w:right w:val="none" w:sz="0" w:space="0" w:color="auto"/>
          </w:divBdr>
        </w:div>
      </w:divsChild>
    </w:div>
    <w:div w:id="793183002">
      <w:bodyDiv w:val="1"/>
      <w:marLeft w:val="0"/>
      <w:marRight w:val="0"/>
      <w:marTop w:val="0"/>
      <w:marBottom w:val="0"/>
      <w:divBdr>
        <w:top w:val="none" w:sz="0" w:space="0" w:color="auto"/>
        <w:left w:val="none" w:sz="0" w:space="0" w:color="auto"/>
        <w:bottom w:val="none" w:sz="0" w:space="0" w:color="auto"/>
        <w:right w:val="none" w:sz="0" w:space="0" w:color="auto"/>
      </w:divBdr>
      <w:divsChild>
        <w:div w:id="1116681492">
          <w:marLeft w:val="0"/>
          <w:marRight w:val="0"/>
          <w:marTop w:val="0"/>
          <w:marBottom w:val="0"/>
          <w:divBdr>
            <w:top w:val="none" w:sz="0" w:space="0" w:color="auto"/>
            <w:left w:val="none" w:sz="0" w:space="0" w:color="auto"/>
            <w:bottom w:val="none" w:sz="0" w:space="0" w:color="auto"/>
            <w:right w:val="none" w:sz="0" w:space="0" w:color="auto"/>
          </w:divBdr>
        </w:div>
        <w:div w:id="1256787137">
          <w:marLeft w:val="0"/>
          <w:marRight w:val="0"/>
          <w:marTop w:val="0"/>
          <w:marBottom w:val="0"/>
          <w:divBdr>
            <w:top w:val="none" w:sz="0" w:space="0" w:color="auto"/>
            <w:left w:val="none" w:sz="0" w:space="0" w:color="auto"/>
            <w:bottom w:val="none" w:sz="0" w:space="0" w:color="auto"/>
            <w:right w:val="none" w:sz="0" w:space="0" w:color="auto"/>
          </w:divBdr>
        </w:div>
        <w:div w:id="1101147658">
          <w:marLeft w:val="0"/>
          <w:marRight w:val="0"/>
          <w:marTop w:val="0"/>
          <w:marBottom w:val="0"/>
          <w:divBdr>
            <w:top w:val="none" w:sz="0" w:space="0" w:color="auto"/>
            <w:left w:val="none" w:sz="0" w:space="0" w:color="auto"/>
            <w:bottom w:val="none" w:sz="0" w:space="0" w:color="auto"/>
            <w:right w:val="none" w:sz="0" w:space="0" w:color="auto"/>
          </w:divBdr>
        </w:div>
        <w:div w:id="1473252123">
          <w:marLeft w:val="0"/>
          <w:marRight w:val="0"/>
          <w:marTop w:val="0"/>
          <w:marBottom w:val="0"/>
          <w:divBdr>
            <w:top w:val="none" w:sz="0" w:space="0" w:color="auto"/>
            <w:left w:val="none" w:sz="0" w:space="0" w:color="auto"/>
            <w:bottom w:val="none" w:sz="0" w:space="0" w:color="auto"/>
            <w:right w:val="none" w:sz="0" w:space="0" w:color="auto"/>
          </w:divBdr>
        </w:div>
        <w:div w:id="187718510">
          <w:marLeft w:val="0"/>
          <w:marRight w:val="0"/>
          <w:marTop w:val="0"/>
          <w:marBottom w:val="0"/>
          <w:divBdr>
            <w:top w:val="none" w:sz="0" w:space="0" w:color="auto"/>
            <w:left w:val="none" w:sz="0" w:space="0" w:color="auto"/>
            <w:bottom w:val="none" w:sz="0" w:space="0" w:color="auto"/>
            <w:right w:val="none" w:sz="0" w:space="0" w:color="auto"/>
          </w:divBdr>
        </w:div>
      </w:divsChild>
    </w:div>
    <w:div w:id="877200817">
      <w:bodyDiv w:val="1"/>
      <w:marLeft w:val="0"/>
      <w:marRight w:val="0"/>
      <w:marTop w:val="0"/>
      <w:marBottom w:val="0"/>
      <w:divBdr>
        <w:top w:val="none" w:sz="0" w:space="0" w:color="auto"/>
        <w:left w:val="none" w:sz="0" w:space="0" w:color="auto"/>
        <w:bottom w:val="none" w:sz="0" w:space="0" w:color="auto"/>
        <w:right w:val="none" w:sz="0" w:space="0" w:color="auto"/>
      </w:divBdr>
    </w:div>
    <w:div w:id="921721480">
      <w:bodyDiv w:val="1"/>
      <w:marLeft w:val="0"/>
      <w:marRight w:val="0"/>
      <w:marTop w:val="0"/>
      <w:marBottom w:val="0"/>
      <w:divBdr>
        <w:top w:val="none" w:sz="0" w:space="0" w:color="auto"/>
        <w:left w:val="none" w:sz="0" w:space="0" w:color="auto"/>
        <w:bottom w:val="none" w:sz="0" w:space="0" w:color="auto"/>
        <w:right w:val="none" w:sz="0" w:space="0" w:color="auto"/>
      </w:divBdr>
    </w:div>
    <w:div w:id="931621523">
      <w:bodyDiv w:val="1"/>
      <w:marLeft w:val="0"/>
      <w:marRight w:val="0"/>
      <w:marTop w:val="0"/>
      <w:marBottom w:val="0"/>
      <w:divBdr>
        <w:top w:val="none" w:sz="0" w:space="0" w:color="auto"/>
        <w:left w:val="none" w:sz="0" w:space="0" w:color="auto"/>
        <w:bottom w:val="none" w:sz="0" w:space="0" w:color="auto"/>
        <w:right w:val="none" w:sz="0" w:space="0" w:color="auto"/>
      </w:divBdr>
    </w:div>
    <w:div w:id="955257100">
      <w:bodyDiv w:val="1"/>
      <w:marLeft w:val="0"/>
      <w:marRight w:val="0"/>
      <w:marTop w:val="0"/>
      <w:marBottom w:val="0"/>
      <w:divBdr>
        <w:top w:val="none" w:sz="0" w:space="0" w:color="auto"/>
        <w:left w:val="none" w:sz="0" w:space="0" w:color="auto"/>
        <w:bottom w:val="none" w:sz="0" w:space="0" w:color="auto"/>
        <w:right w:val="none" w:sz="0" w:space="0" w:color="auto"/>
      </w:divBdr>
      <w:divsChild>
        <w:div w:id="403575892">
          <w:marLeft w:val="0"/>
          <w:marRight w:val="0"/>
          <w:marTop w:val="0"/>
          <w:marBottom w:val="0"/>
          <w:divBdr>
            <w:top w:val="none" w:sz="0" w:space="0" w:color="auto"/>
            <w:left w:val="none" w:sz="0" w:space="0" w:color="auto"/>
            <w:bottom w:val="none" w:sz="0" w:space="0" w:color="auto"/>
            <w:right w:val="none" w:sz="0" w:space="0" w:color="auto"/>
          </w:divBdr>
        </w:div>
        <w:div w:id="1539076984">
          <w:marLeft w:val="0"/>
          <w:marRight w:val="0"/>
          <w:marTop w:val="0"/>
          <w:marBottom w:val="0"/>
          <w:divBdr>
            <w:top w:val="none" w:sz="0" w:space="0" w:color="auto"/>
            <w:left w:val="none" w:sz="0" w:space="0" w:color="auto"/>
            <w:bottom w:val="none" w:sz="0" w:space="0" w:color="auto"/>
            <w:right w:val="none" w:sz="0" w:space="0" w:color="auto"/>
          </w:divBdr>
        </w:div>
        <w:div w:id="2011640509">
          <w:marLeft w:val="0"/>
          <w:marRight w:val="0"/>
          <w:marTop w:val="0"/>
          <w:marBottom w:val="0"/>
          <w:divBdr>
            <w:top w:val="none" w:sz="0" w:space="0" w:color="auto"/>
            <w:left w:val="none" w:sz="0" w:space="0" w:color="auto"/>
            <w:bottom w:val="none" w:sz="0" w:space="0" w:color="auto"/>
            <w:right w:val="none" w:sz="0" w:space="0" w:color="auto"/>
          </w:divBdr>
        </w:div>
        <w:div w:id="252251416">
          <w:marLeft w:val="0"/>
          <w:marRight w:val="0"/>
          <w:marTop w:val="0"/>
          <w:marBottom w:val="0"/>
          <w:divBdr>
            <w:top w:val="none" w:sz="0" w:space="0" w:color="auto"/>
            <w:left w:val="none" w:sz="0" w:space="0" w:color="auto"/>
            <w:bottom w:val="none" w:sz="0" w:space="0" w:color="auto"/>
            <w:right w:val="none" w:sz="0" w:space="0" w:color="auto"/>
          </w:divBdr>
        </w:div>
        <w:div w:id="1727608781">
          <w:marLeft w:val="0"/>
          <w:marRight w:val="0"/>
          <w:marTop w:val="0"/>
          <w:marBottom w:val="0"/>
          <w:divBdr>
            <w:top w:val="none" w:sz="0" w:space="0" w:color="auto"/>
            <w:left w:val="none" w:sz="0" w:space="0" w:color="auto"/>
            <w:bottom w:val="none" w:sz="0" w:space="0" w:color="auto"/>
            <w:right w:val="none" w:sz="0" w:space="0" w:color="auto"/>
          </w:divBdr>
        </w:div>
      </w:divsChild>
    </w:div>
    <w:div w:id="997028456">
      <w:bodyDiv w:val="1"/>
      <w:marLeft w:val="0"/>
      <w:marRight w:val="0"/>
      <w:marTop w:val="0"/>
      <w:marBottom w:val="0"/>
      <w:divBdr>
        <w:top w:val="none" w:sz="0" w:space="0" w:color="auto"/>
        <w:left w:val="none" w:sz="0" w:space="0" w:color="auto"/>
        <w:bottom w:val="none" w:sz="0" w:space="0" w:color="auto"/>
        <w:right w:val="none" w:sz="0" w:space="0" w:color="auto"/>
      </w:divBdr>
    </w:div>
    <w:div w:id="1021933367">
      <w:bodyDiv w:val="1"/>
      <w:marLeft w:val="0"/>
      <w:marRight w:val="0"/>
      <w:marTop w:val="0"/>
      <w:marBottom w:val="0"/>
      <w:divBdr>
        <w:top w:val="none" w:sz="0" w:space="0" w:color="auto"/>
        <w:left w:val="none" w:sz="0" w:space="0" w:color="auto"/>
        <w:bottom w:val="none" w:sz="0" w:space="0" w:color="auto"/>
        <w:right w:val="none" w:sz="0" w:space="0" w:color="auto"/>
      </w:divBdr>
    </w:div>
    <w:div w:id="1095173944">
      <w:bodyDiv w:val="1"/>
      <w:marLeft w:val="0"/>
      <w:marRight w:val="0"/>
      <w:marTop w:val="0"/>
      <w:marBottom w:val="0"/>
      <w:divBdr>
        <w:top w:val="none" w:sz="0" w:space="0" w:color="auto"/>
        <w:left w:val="none" w:sz="0" w:space="0" w:color="auto"/>
        <w:bottom w:val="none" w:sz="0" w:space="0" w:color="auto"/>
        <w:right w:val="none" w:sz="0" w:space="0" w:color="auto"/>
      </w:divBdr>
      <w:divsChild>
        <w:div w:id="1346782299">
          <w:marLeft w:val="0"/>
          <w:marRight w:val="0"/>
          <w:marTop w:val="0"/>
          <w:marBottom w:val="0"/>
          <w:divBdr>
            <w:top w:val="none" w:sz="0" w:space="0" w:color="auto"/>
            <w:left w:val="none" w:sz="0" w:space="0" w:color="auto"/>
            <w:bottom w:val="none" w:sz="0" w:space="0" w:color="auto"/>
            <w:right w:val="none" w:sz="0" w:space="0" w:color="auto"/>
          </w:divBdr>
        </w:div>
        <w:div w:id="1631548870">
          <w:marLeft w:val="0"/>
          <w:marRight w:val="0"/>
          <w:marTop w:val="0"/>
          <w:marBottom w:val="0"/>
          <w:divBdr>
            <w:top w:val="none" w:sz="0" w:space="0" w:color="auto"/>
            <w:left w:val="none" w:sz="0" w:space="0" w:color="auto"/>
            <w:bottom w:val="none" w:sz="0" w:space="0" w:color="auto"/>
            <w:right w:val="none" w:sz="0" w:space="0" w:color="auto"/>
          </w:divBdr>
        </w:div>
        <w:div w:id="1749692666">
          <w:marLeft w:val="0"/>
          <w:marRight w:val="0"/>
          <w:marTop w:val="0"/>
          <w:marBottom w:val="0"/>
          <w:divBdr>
            <w:top w:val="none" w:sz="0" w:space="0" w:color="auto"/>
            <w:left w:val="none" w:sz="0" w:space="0" w:color="auto"/>
            <w:bottom w:val="none" w:sz="0" w:space="0" w:color="auto"/>
            <w:right w:val="none" w:sz="0" w:space="0" w:color="auto"/>
          </w:divBdr>
        </w:div>
        <w:div w:id="227083663">
          <w:marLeft w:val="0"/>
          <w:marRight w:val="0"/>
          <w:marTop w:val="0"/>
          <w:marBottom w:val="0"/>
          <w:divBdr>
            <w:top w:val="none" w:sz="0" w:space="0" w:color="auto"/>
            <w:left w:val="none" w:sz="0" w:space="0" w:color="auto"/>
            <w:bottom w:val="none" w:sz="0" w:space="0" w:color="auto"/>
            <w:right w:val="none" w:sz="0" w:space="0" w:color="auto"/>
          </w:divBdr>
        </w:div>
        <w:div w:id="1212615009">
          <w:marLeft w:val="0"/>
          <w:marRight w:val="0"/>
          <w:marTop w:val="0"/>
          <w:marBottom w:val="0"/>
          <w:divBdr>
            <w:top w:val="none" w:sz="0" w:space="0" w:color="auto"/>
            <w:left w:val="none" w:sz="0" w:space="0" w:color="auto"/>
            <w:bottom w:val="none" w:sz="0" w:space="0" w:color="auto"/>
            <w:right w:val="none" w:sz="0" w:space="0" w:color="auto"/>
          </w:divBdr>
        </w:div>
        <w:div w:id="1299797560">
          <w:marLeft w:val="0"/>
          <w:marRight w:val="0"/>
          <w:marTop w:val="0"/>
          <w:marBottom w:val="0"/>
          <w:divBdr>
            <w:top w:val="none" w:sz="0" w:space="0" w:color="auto"/>
            <w:left w:val="none" w:sz="0" w:space="0" w:color="auto"/>
            <w:bottom w:val="none" w:sz="0" w:space="0" w:color="auto"/>
            <w:right w:val="none" w:sz="0" w:space="0" w:color="auto"/>
          </w:divBdr>
        </w:div>
      </w:divsChild>
    </w:div>
    <w:div w:id="1260141890">
      <w:bodyDiv w:val="1"/>
      <w:marLeft w:val="0"/>
      <w:marRight w:val="0"/>
      <w:marTop w:val="0"/>
      <w:marBottom w:val="0"/>
      <w:divBdr>
        <w:top w:val="none" w:sz="0" w:space="0" w:color="auto"/>
        <w:left w:val="none" w:sz="0" w:space="0" w:color="auto"/>
        <w:bottom w:val="none" w:sz="0" w:space="0" w:color="auto"/>
        <w:right w:val="none" w:sz="0" w:space="0" w:color="auto"/>
      </w:divBdr>
    </w:div>
    <w:div w:id="1331983441">
      <w:bodyDiv w:val="1"/>
      <w:marLeft w:val="0"/>
      <w:marRight w:val="0"/>
      <w:marTop w:val="0"/>
      <w:marBottom w:val="0"/>
      <w:divBdr>
        <w:top w:val="none" w:sz="0" w:space="0" w:color="auto"/>
        <w:left w:val="none" w:sz="0" w:space="0" w:color="auto"/>
        <w:bottom w:val="none" w:sz="0" w:space="0" w:color="auto"/>
        <w:right w:val="none" w:sz="0" w:space="0" w:color="auto"/>
      </w:divBdr>
      <w:divsChild>
        <w:div w:id="196163326">
          <w:marLeft w:val="0"/>
          <w:marRight w:val="0"/>
          <w:marTop w:val="0"/>
          <w:marBottom w:val="0"/>
          <w:divBdr>
            <w:top w:val="none" w:sz="0" w:space="0" w:color="auto"/>
            <w:left w:val="none" w:sz="0" w:space="0" w:color="auto"/>
            <w:bottom w:val="none" w:sz="0" w:space="0" w:color="auto"/>
            <w:right w:val="none" w:sz="0" w:space="0" w:color="auto"/>
          </w:divBdr>
        </w:div>
        <w:div w:id="1485006570">
          <w:marLeft w:val="0"/>
          <w:marRight w:val="0"/>
          <w:marTop w:val="0"/>
          <w:marBottom w:val="0"/>
          <w:divBdr>
            <w:top w:val="none" w:sz="0" w:space="0" w:color="auto"/>
            <w:left w:val="none" w:sz="0" w:space="0" w:color="auto"/>
            <w:bottom w:val="none" w:sz="0" w:space="0" w:color="auto"/>
            <w:right w:val="none" w:sz="0" w:space="0" w:color="auto"/>
          </w:divBdr>
        </w:div>
      </w:divsChild>
    </w:div>
    <w:div w:id="1485775399">
      <w:bodyDiv w:val="1"/>
      <w:marLeft w:val="0"/>
      <w:marRight w:val="0"/>
      <w:marTop w:val="0"/>
      <w:marBottom w:val="0"/>
      <w:divBdr>
        <w:top w:val="none" w:sz="0" w:space="0" w:color="auto"/>
        <w:left w:val="none" w:sz="0" w:space="0" w:color="auto"/>
        <w:bottom w:val="none" w:sz="0" w:space="0" w:color="auto"/>
        <w:right w:val="none" w:sz="0" w:space="0" w:color="auto"/>
      </w:divBdr>
    </w:div>
    <w:div w:id="1604611444">
      <w:bodyDiv w:val="1"/>
      <w:marLeft w:val="0"/>
      <w:marRight w:val="0"/>
      <w:marTop w:val="0"/>
      <w:marBottom w:val="0"/>
      <w:divBdr>
        <w:top w:val="none" w:sz="0" w:space="0" w:color="auto"/>
        <w:left w:val="none" w:sz="0" w:space="0" w:color="auto"/>
        <w:bottom w:val="none" w:sz="0" w:space="0" w:color="auto"/>
        <w:right w:val="none" w:sz="0" w:space="0" w:color="auto"/>
      </w:divBdr>
    </w:div>
    <w:div w:id="1673293525">
      <w:bodyDiv w:val="1"/>
      <w:marLeft w:val="0"/>
      <w:marRight w:val="0"/>
      <w:marTop w:val="0"/>
      <w:marBottom w:val="0"/>
      <w:divBdr>
        <w:top w:val="none" w:sz="0" w:space="0" w:color="auto"/>
        <w:left w:val="none" w:sz="0" w:space="0" w:color="auto"/>
        <w:bottom w:val="none" w:sz="0" w:space="0" w:color="auto"/>
        <w:right w:val="none" w:sz="0" w:space="0" w:color="auto"/>
      </w:divBdr>
    </w:div>
    <w:div w:id="1707172923">
      <w:bodyDiv w:val="1"/>
      <w:marLeft w:val="0"/>
      <w:marRight w:val="0"/>
      <w:marTop w:val="0"/>
      <w:marBottom w:val="0"/>
      <w:divBdr>
        <w:top w:val="none" w:sz="0" w:space="0" w:color="auto"/>
        <w:left w:val="none" w:sz="0" w:space="0" w:color="auto"/>
        <w:bottom w:val="none" w:sz="0" w:space="0" w:color="auto"/>
        <w:right w:val="none" w:sz="0" w:space="0" w:color="auto"/>
      </w:divBdr>
    </w:div>
    <w:div w:id="1716468704">
      <w:bodyDiv w:val="1"/>
      <w:marLeft w:val="0"/>
      <w:marRight w:val="0"/>
      <w:marTop w:val="0"/>
      <w:marBottom w:val="0"/>
      <w:divBdr>
        <w:top w:val="none" w:sz="0" w:space="0" w:color="auto"/>
        <w:left w:val="none" w:sz="0" w:space="0" w:color="auto"/>
        <w:bottom w:val="none" w:sz="0" w:space="0" w:color="auto"/>
        <w:right w:val="none" w:sz="0" w:space="0" w:color="auto"/>
      </w:divBdr>
    </w:div>
    <w:div w:id="1724059647">
      <w:bodyDiv w:val="1"/>
      <w:marLeft w:val="0"/>
      <w:marRight w:val="0"/>
      <w:marTop w:val="0"/>
      <w:marBottom w:val="0"/>
      <w:divBdr>
        <w:top w:val="none" w:sz="0" w:space="0" w:color="auto"/>
        <w:left w:val="none" w:sz="0" w:space="0" w:color="auto"/>
        <w:bottom w:val="none" w:sz="0" w:space="0" w:color="auto"/>
        <w:right w:val="none" w:sz="0" w:space="0" w:color="auto"/>
      </w:divBdr>
      <w:divsChild>
        <w:div w:id="783353232">
          <w:marLeft w:val="0"/>
          <w:marRight w:val="0"/>
          <w:marTop w:val="0"/>
          <w:marBottom w:val="0"/>
          <w:divBdr>
            <w:top w:val="none" w:sz="0" w:space="0" w:color="auto"/>
            <w:left w:val="none" w:sz="0" w:space="0" w:color="auto"/>
            <w:bottom w:val="none" w:sz="0" w:space="0" w:color="auto"/>
            <w:right w:val="none" w:sz="0" w:space="0" w:color="auto"/>
          </w:divBdr>
        </w:div>
        <w:div w:id="2055620795">
          <w:marLeft w:val="0"/>
          <w:marRight w:val="0"/>
          <w:marTop w:val="0"/>
          <w:marBottom w:val="0"/>
          <w:divBdr>
            <w:top w:val="none" w:sz="0" w:space="0" w:color="auto"/>
            <w:left w:val="none" w:sz="0" w:space="0" w:color="auto"/>
            <w:bottom w:val="none" w:sz="0" w:space="0" w:color="auto"/>
            <w:right w:val="none" w:sz="0" w:space="0" w:color="auto"/>
          </w:divBdr>
        </w:div>
        <w:div w:id="1164247528">
          <w:marLeft w:val="0"/>
          <w:marRight w:val="0"/>
          <w:marTop w:val="0"/>
          <w:marBottom w:val="0"/>
          <w:divBdr>
            <w:top w:val="none" w:sz="0" w:space="0" w:color="auto"/>
            <w:left w:val="none" w:sz="0" w:space="0" w:color="auto"/>
            <w:bottom w:val="none" w:sz="0" w:space="0" w:color="auto"/>
            <w:right w:val="none" w:sz="0" w:space="0" w:color="auto"/>
          </w:divBdr>
        </w:div>
        <w:div w:id="529925725">
          <w:marLeft w:val="0"/>
          <w:marRight w:val="0"/>
          <w:marTop w:val="0"/>
          <w:marBottom w:val="0"/>
          <w:divBdr>
            <w:top w:val="none" w:sz="0" w:space="0" w:color="auto"/>
            <w:left w:val="none" w:sz="0" w:space="0" w:color="auto"/>
            <w:bottom w:val="none" w:sz="0" w:space="0" w:color="auto"/>
            <w:right w:val="none" w:sz="0" w:space="0" w:color="auto"/>
          </w:divBdr>
        </w:div>
        <w:div w:id="728916695">
          <w:marLeft w:val="0"/>
          <w:marRight w:val="0"/>
          <w:marTop w:val="0"/>
          <w:marBottom w:val="0"/>
          <w:divBdr>
            <w:top w:val="none" w:sz="0" w:space="0" w:color="auto"/>
            <w:left w:val="none" w:sz="0" w:space="0" w:color="auto"/>
            <w:bottom w:val="none" w:sz="0" w:space="0" w:color="auto"/>
            <w:right w:val="none" w:sz="0" w:space="0" w:color="auto"/>
          </w:divBdr>
        </w:div>
        <w:div w:id="2042432842">
          <w:marLeft w:val="0"/>
          <w:marRight w:val="0"/>
          <w:marTop w:val="0"/>
          <w:marBottom w:val="0"/>
          <w:divBdr>
            <w:top w:val="none" w:sz="0" w:space="0" w:color="auto"/>
            <w:left w:val="none" w:sz="0" w:space="0" w:color="auto"/>
            <w:bottom w:val="none" w:sz="0" w:space="0" w:color="auto"/>
            <w:right w:val="none" w:sz="0" w:space="0" w:color="auto"/>
          </w:divBdr>
        </w:div>
      </w:divsChild>
    </w:div>
    <w:div w:id="1738632090">
      <w:bodyDiv w:val="1"/>
      <w:marLeft w:val="0"/>
      <w:marRight w:val="0"/>
      <w:marTop w:val="0"/>
      <w:marBottom w:val="0"/>
      <w:divBdr>
        <w:top w:val="none" w:sz="0" w:space="0" w:color="auto"/>
        <w:left w:val="none" w:sz="0" w:space="0" w:color="auto"/>
        <w:bottom w:val="none" w:sz="0" w:space="0" w:color="auto"/>
        <w:right w:val="none" w:sz="0" w:space="0" w:color="auto"/>
      </w:divBdr>
      <w:divsChild>
        <w:div w:id="1241018427">
          <w:marLeft w:val="0"/>
          <w:marRight w:val="0"/>
          <w:marTop w:val="0"/>
          <w:marBottom w:val="0"/>
          <w:divBdr>
            <w:top w:val="none" w:sz="0" w:space="0" w:color="auto"/>
            <w:left w:val="none" w:sz="0" w:space="0" w:color="auto"/>
            <w:bottom w:val="none" w:sz="0" w:space="0" w:color="auto"/>
            <w:right w:val="none" w:sz="0" w:space="0" w:color="auto"/>
          </w:divBdr>
        </w:div>
        <w:div w:id="1093622822">
          <w:marLeft w:val="0"/>
          <w:marRight w:val="0"/>
          <w:marTop w:val="0"/>
          <w:marBottom w:val="0"/>
          <w:divBdr>
            <w:top w:val="none" w:sz="0" w:space="0" w:color="auto"/>
            <w:left w:val="none" w:sz="0" w:space="0" w:color="auto"/>
            <w:bottom w:val="none" w:sz="0" w:space="0" w:color="auto"/>
            <w:right w:val="none" w:sz="0" w:space="0" w:color="auto"/>
          </w:divBdr>
        </w:div>
        <w:div w:id="883173566">
          <w:marLeft w:val="0"/>
          <w:marRight w:val="0"/>
          <w:marTop w:val="0"/>
          <w:marBottom w:val="0"/>
          <w:divBdr>
            <w:top w:val="none" w:sz="0" w:space="0" w:color="auto"/>
            <w:left w:val="none" w:sz="0" w:space="0" w:color="auto"/>
            <w:bottom w:val="none" w:sz="0" w:space="0" w:color="auto"/>
            <w:right w:val="none" w:sz="0" w:space="0" w:color="auto"/>
          </w:divBdr>
        </w:div>
        <w:div w:id="530148362">
          <w:marLeft w:val="0"/>
          <w:marRight w:val="0"/>
          <w:marTop w:val="0"/>
          <w:marBottom w:val="0"/>
          <w:divBdr>
            <w:top w:val="none" w:sz="0" w:space="0" w:color="auto"/>
            <w:left w:val="none" w:sz="0" w:space="0" w:color="auto"/>
            <w:bottom w:val="none" w:sz="0" w:space="0" w:color="auto"/>
            <w:right w:val="none" w:sz="0" w:space="0" w:color="auto"/>
          </w:divBdr>
        </w:div>
        <w:div w:id="1571427612">
          <w:marLeft w:val="0"/>
          <w:marRight w:val="0"/>
          <w:marTop w:val="0"/>
          <w:marBottom w:val="0"/>
          <w:divBdr>
            <w:top w:val="none" w:sz="0" w:space="0" w:color="auto"/>
            <w:left w:val="none" w:sz="0" w:space="0" w:color="auto"/>
            <w:bottom w:val="none" w:sz="0" w:space="0" w:color="auto"/>
            <w:right w:val="none" w:sz="0" w:space="0" w:color="auto"/>
          </w:divBdr>
        </w:div>
        <w:div w:id="1460996910">
          <w:marLeft w:val="0"/>
          <w:marRight w:val="0"/>
          <w:marTop w:val="0"/>
          <w:marBottom w:val="0"/>
          <w:divBdr>
            <w:top w:val="none" w:sz="0" w:space="0" w:color="auto"/>
            <w:left w:val="none" w:sz="0" w:space="0" w:color="auto"/>
            <w:bottom w:val="none" w:sz="0" w:space="0" w:color="auto"/>
            <w:right w:val="none" w:sz="0" w:space="0" w:color="auto"/>
          </w:divBdr>
        </w:div>
      </w:divsChild>
    </w:div>
    <w:div w:id="1818183469">
      <w:bodyDiv w:val="1"/>
      <w:marLeft w:val="0"/>
      <w:marRight w:val="0"/>
      <w:marTop w:val="0"/>
      <w:marBottom w:val="0"/>
      <w:divBdr>
        <w:top w:val="none" w:sz="0" w:space="0" w:color="auto"/>
        <w:left w:val="none" w:sz="0" w:space="0" w:color="auto"/>
        <w:bottom w:val="none" w:sz="0" w:space="0" w:color="auto"/>
        <w:right w:val="none" w:sz="0" w:space="0" w:color="auto"/>
      </w:divBdr>
      <w:divsChild>
        <w:div w:id="356584587">
          <w:marLeft w:val="0"/>
          <w:marRight w:val="0"/>
          <w:marTop w:val="0"/>
          <w:marBottom w:val="0"/>
          <w:divBdr>
            <w:top w:val="none" w:sz="0" w:space="0" w:color="auto"/>
            <w:left w:val="none" w:sz="0" w:space="0" w:color="auto"/>
            <w:bottom w:val="none" w:sz="0" w:space="0" w:color="auto"/>
            <w:right w:val="none" w:sz="0" w:space="0" w:color="auto"/>
          </w:divBdr>
        </w:div>
        <w:div w:id="1000473712">
          <w:marLeft w:val="0"/>
          <w:marRight w:val="0"/>
          <w:marTop w:val="0"/>
          <w:marBottom w:val="0"/>
          <w:divBdr>
            <w:top w:val="none" w:sz="0" w:space="0" w:color="auto"/>
            <w:left w:val="none" w:sz="0" w:space="0" w:color="auto"/>
            <w:bottom w:val="none" w:sz="0" w:space="0" w:color="auto"/>
            <w:right w:val="none" w:sz="0" w:space="0" w:color="auto"/>
          </w:divBdr>
        </w:div>
        <w:div w:id="1069232023">
          <w:marLeft w:val="0"/>
          <w:marRight w:val="0"/>
          <w:marTop w:val="0"/>
          <w:marBottom w:val="0"/>
          <w:divBdr>
            <w:top w:val="none" w:sz="0" w:space="0" w:color="auto"/>
            <w:left w:val="none" w:sz="0" w:space="0" w:color="auto"/>
            <w:bottom w:val="none" w:sz="0" w:space="0" w:color="auto"/>
            <w:right w:val="none" w:sz="0" w:space="0" w:color="auto"/>
          </w:divBdr>
        </w:div>
        <w:div w:id="1158573126">
          <w:marLeft w:val="0"/>
          <w:marRight w:val="0"/>
          <w:marTop w:val="0"/>
          <w:marBottom w:val="0"/>
          <w:divBdr>
            <w:top w:val="none" w:sz="0" w:space="0" w:color="auto"/>
            <w:left w:val="none" w:sz="0" w:space="0" w:color="auto"/>
            <w:bottom w:val="none" w:sz="0" w:space="0" w:color="auto"/>
            <w:right w:val="none" w:sz="0" w:space="0" w:color="auto"/>
          </w:divBdr>
        </w:div>
        <w:div w:id="1859543868">
          <w:marLeft w:val="0"/>
          <w:marRight w:val="0"/>
          <w:marTop w:val="0"/>
          <w:marBottom w:val="0"/>
          <w:divBdr>
            <w:top w:val="none" w:sz="0" w:space="0" w:color="auto"/>
            <w:left w:val="none" w:sz="0" w:space="0" w:color="auto"/>
            <w:bottom w:val="none" w:sz="0" w:space="0" w:color="auto"/>
            <w:right w:val="none" w:sz="0" w:space="0" w:color="auto"/>
          </w:divBdr>
        </w:div>
        <w:div w:id="297297356">
          <w:marLeft w:val="0"/>
          <w:marRight w:val="0"/>
          <w:marTop w:val="0"/>
          <w:marBottom w:val="0"/>
          <w:divBdr>
            <w:top w:val="none" w:sz="0" w:space="0" w:color="auto"/>
            <w:left w:val="none" w:sz="0" w:space="0" w:color="auto"/>
            <w:bottom w:val="none" w:sz="0" w:space="0" w:color="auto"/>
            <w:right w:val="none" w:sz="0" w:space="0" w:color="auto"/>
          </w:divBdr>
        </w:div>
      </w:divsChild>
    </w:div>
    <w:div w:id="1836873503">
      <w:bodyDiv w:val="1"/>
      <w:marLeft w:val="0"/>
      <w:marRight w:val="0"/>
      <w:marTop w:val="0"/>
      <w:marBottom w:val="0"/>
      <w:divBdr>
        <w:top w:val="none" w:sz="0" w:space="0" w:color="auto"/>
        <w:left w:val="none" w:sz="0" w:space="0" w:color="auto"/>
        <w:bottom w:val="none" w:sz="0" w:space="0" w:color="auto"/>
        <w:right w:val="none" w:sz="0" w:space="0" w:color="auto"/>
      </w:divBdr>
    </w:div>
    <w:div w:id="2002346584">
      <w:bodyDiv w:val="1"/>
      <w:marLeft w:val="0"/>
      <w:marRight w:val="0"/>
      <w:marTop w:val="0"/>
      <w:marBottom w:val="0"/>
      <w:divBdr>
        <w:top w:val="none" w:sz="0" w:space="0" w:color="auto"/>
        <w:left w:val="none" w:sz="0" w:space="0" w:color="auto"/>
        <w:bottom w:val="none" w:sz="0" w:space="0" w:color="auto"/>
        <w:right w:val="none" w:sz="0" w:space="0" w:color="auto"/>
      </w:divBdr>
      <w:divsChild>
        <w:div w:id="2089495891">
          <w:marLeft w:val="0"/>
          <w:marRight w:val="0"/>
          <w:marTop w:val="0"/>
          <w:marBottom w:val="0"/>
          <w:divBdr>
            <w:top w:val="none" w:sz="0" w:space="0" w:color="auto"/>
            <w:left w:val="none" w:sz="0" w:space="0" w:color="auto"/>
            <w:bottom w:val="none" w:sz="0" w:space="0" w:color="auto"/>
            <w:right w:val="none" w:sz="0" w:space="0" w:color="auto"/>
          </w:divBdr>
        </w:div>
        <w:div w:id="1747070552">
          <w:marLeft w:val="0"/>
          <w:marRight w:val="0"/>
          <w:marTop w:val="0"/>
          <w:marBottom w:val="0"/>
          <w:divBdr>
            <w:top w:val="none" w:sz="0" w:space="0" w:color="auto"/>
            <w:left w:val="none" w:sz="0" w:space="0" w:color="auto"/>
            <w:bottom w:val="none" w:sz="0" w:space="0" w:color="auto"/>
            <w:right w:val="none" w:sz="0" w:space="0" w:color="auto"/>
          </w:divBdr>
        </w:div>
        <w:div w:id="1984120618">
          <w:marLeft w:val="0"/>
          <w:marRight w:val="0"/>
          <w:marTop w:val="0"/>
          <w:marBottom w:val="0"/>
          <w:divBdr>
            <w:top w:val="none" w:sz="0" w:space="0" w:color="auto"/>
            <w:left w:val="none" w:sz="0" w:space="0" w:color="auto"/>
            <w:bottom w:val="none" w:sz="0" w:space="0" w:color="auto"/>
            <w:right w:val="none" w:sz="0" w:space="0" w:color="auto"/>
          </w:divBdr>
        </w:div>
        <w:div w:id="1119911594">
          <w:marLeft w:val="0"/>
          <w:marRight w:val="0"/>
          <w:marTop w:val="0"/>
          <w:marBottom w:val="0"/>
          <w:divBdr>
            <w:top w:val="none" w:sz="0" w:space="0" w:color="auto"/>
            <w:left w:val="none" w:sz="0" w:space="0" w:color="auto"/>
            <w:bottom w:val="none" w:sz="0" w:space="0" w:color="auto"/>
            <w:right w:val="none" w:sz="0" w:space="0" w:color="auto"/>
          </w:divBdr>
        </w:div>
        <w:div w:id="1800371248">
          <w:marLeft w:val="0"/>
          <w:marRight w:val="0"/>
          <w:marTop w:val="0"/>
          <w:marBottom w:val="0"/>
          <w:divBdr>
            <w:top w:val="none" w:sz="0" w:space="0" w:color="auto"/>
            <w:left w:val="none" w:sz="0" w:space="0" w:color="auto"/>
            <w:bottom w:val="none" w:sz="0" w:space="0" w:color="auto"/>
            <w:right w:val="none" w:sz="0" w:space="0" w:color="auto"/>
          </w:divBdr>
        </w:div>
      </w:divsChild>
    </w:div>
    <w:div w:id="2047557429">
      <w:bodyDiv w:val="1"/>
      <w:marLeft w:val="0"/>
      <w:marRight w:val="0"/>
      <w:marTop w:val="0"/>
      <w:marBottom w:val="0"/>
      <w:divBdr>
        <w:top w:val="none" w:sz="0" w:space="0" w:color="auto"/>
        <w:left w:val="none" w:sz="0" w:space="0" w:color="auto"/>
        <w:bottom w:val="none" w:sz="0" w:space="0" w:color="auto"/>
        <w:right w:val="none" w:sz="0" w:space="0" w:color="auto"/>
      </w:divBdr>
      <w:divsChild>
        <w:div w:id="550001885">
          <w:marLeft w:val="0"/>
          <w:marRight w:val="0"/>
          <w:marTop w:val="0"/>
          <w:marBottom w:val="0"/>
          <w:divBdr>
            <w:top w:val="none" w:sz="0" w:space="0" w:color="auto"/>
            <w:left w:val="none" w:sz="0" w:space="0" w:color="auto"/>
            <w:bottom w:val="none" w:sz="0" w:space="0" w:color="auto"/>
            <w:right w:val="none" w:sz="0" w:space="0" w:color="auto"/>
          </w:divBdr>
        </w:div>
        <w:div w:id="944773195">
          <w:marLeft w:val="0"/>
          <w:marRight w:val="0"/>
          <w:marTop w:val="0"/>
          <w:marBottom w:val="0"/>
          <w:divBdr>
            <w:top w:val="none" w:sz="0" w:space="0" w:color="auto"/>
            <w:left w:val="none" w:sz="0" w:space="0" w:color="auto"/>
            <w:bottom w:val="none" w:sz="0" w:space="0" w:color="auto"/>
            <w:right w:val="none" w:sz="0" w:space="0" w:color="auto"/>
          </w:divBdr>
        </w:div>
      </w:divsChild>
    </w:div>
    <w:div w:id="2118717825">
      <w:bodyDiv w:val="1"/>
      <w:marLeft w:val="0"/>
      <w:marRight w:val="0"/>
      <w:marTop w:val="0"/>
      <w:marBottom w:val="0"/>
      <w:divBdr>
        <w:top w:val="none" w:sz="0" w:space="0" w:color="auto"/>
        <w:left w:val="none" w:sz="0" w:space="0" w:color="auto"/>
        <w:bottom w:val="none" w:sz="0" w:space="0" w:color="auto"/>
        <w:right w:val="none" w:sz="0" w:space="0" w:color="auto"/>
      </w:divBdr>
      <w:divsChild>
        <w:div w:id="2119711816">
          <w:marLeft w:val="0"/>
          <w:marRight w:val="0"/>
          <w:marTop w:val="0"/>
          <w:marBottom w:val="0"/>
          <w:divBdr>
            <w:top w:val="none" w:sz="0" w:space="0" w:color="auto"/>
            <w:left w:val="none" w:sz="0" w:space="0" w:color="auto"/>
            <w:bottom w:val="none" w:sz="0" w:space="0" w:color="auto"/>
            <w:right w:val="none" w:sz="0" w:space="0" w:color="auto"/>
          </w:divBdr>
        </w:div>
        <w:div w:id="885407809">
          <w:marLeft w:val="0"/>
          <w:marRight w:val="0"/>
          <w:marTop w:val="0"/>
          <w:marBottom w:val="0"/>
          <w:divBdr>
            <w:top w:val="none" w:sz="0" w:space="0" w:color="auto"/>
            <w:left w:val="none" w:sz="0" w:space="0" w:color="auto"/>
            <w:bottom w:val="none" w:sz="0" w:space="0" w:color="auto"/>
            <w:right w:val="none" w:sz="0" w:space="0" w:color="auto"/>
          </w:divBdr>
        </w:div>
        <w:div w:id="299267969">
          <w:marLeft w:val="0"/>
          <w:marRight w:val="0"/>
          <w:marTop w:val="0"/>
          <w:marBottom w:val="0"/>
          <w:divBdr>
            <w:top w:val="none" w:sz="0" w:space="0" w:color="auto"/>
            <w:left w:val="none" w:sz="0" w:space="0" w:color="auto"/>
            <w:bottom w:val="none" w:sz="0" w:space="0" w:color="auto"/>
            <w:right w:val="none" w:sz="0" w:space="0" w:color="auto"/>
          </w:divBdr>
        </w:div>
        <w:div w:id="762382256">
          <w:marLeft w:val="0"/>
          <w:marRight w:val="0"/>
          <w:marTop w:val="0"/>
          <w:marBottom w:val="0"/>
          <w:divBdr>
            <w:top w:val="none" w:sz="0" w:space="0" w:color="auto"/>
            <w:left w:val="none" w:sz="0" w:space="0" w:color="auto"/>
            <w:bottom w:val="none" w:sz="0" w:space="0" w:color="auto"/>
            <w:right w:val="none" w:sz="0" w:space="0" w:color="auto"/>
          </w:divBdr>
        </w:div>
        <w:div w:id="2085833719">
          <w:marLeft w:val="0"/>
          <w:marRight w:val="0"/>
          <w:marTop w:val="0"/>
          <w:marBottom w:val="0"/>
          <w:divBdr>
            <w:top w:val="none" w:sz="0" w:space="0" w:color="auto"/>
            <w:left w:val="none" w:sz="0" w:space="0" w:color="auto"/>
            <w:bottom w:val="none" w:sz="0" w:space="0" w:color="auto"/>
            <w:right w:val="none" w:sz="0" w:space="0" w:color="auto"/>
          </w:divBdr>
        </w:div>
        <w:div w:id="1558203791">
          <w:marLeft w:val="0"/>
          <w:marRight w:val="0"/>
          <w:marTop w:val="0"/>
          <w:marBottom w:val="0"/>
          <w:divBdr>
            <w:top w:val="none" w:sz="0" w:space="0" w:color="auto"/>
            <w:left w:val="none" w:sz="0" w:space="0" w:color="auto"/>
            <w:bottom w:val="none" w:sz="0" w:space="0" w:color="auto"/>
            <w:right w:val="none" w:sz="0" w:space="0" w:color="auto"/>
          </w:divBdr>
        </w:div>
      </w:divsChild>
    </w:div>
    <w:div w:id="213741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2094</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2014-08-18T18:46:00Z</cp:lastPrinted>
  <dcterms:created xsi:type="dcterms:W3CDTF">2014-08-18T18:47:00Z</dcterms:created>
  <dcterms:modified xsi:type="dcterms:W3CDTF">2014-08-18T18:47:00Z</dcterms:modified>
</cp:coreProperties>
</file>